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86A" w:rsidRPr="00406083" w:rsidRDefault="0058686A" w:rsidP="0055604E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E635F" w:rsidRDefault="00AF0C78" w:rsidP="00AF0C7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sz w:val="18"/>
          <w:szCs w:val="18"/>
          <w:lang w:eastAsia="ru-RU"/>
        </w:rPr>
        <w:drawing>
          <wp:inline distT="0" distB="0" distL="0" distR="0">
            <wp:extent cx="739140" cy="809625"/>
            <wp:effectExtent l="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895" w:rsidRDefault="00E57895" w:rsidP="0055604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5604E" w:rsidRDefault="0055604E" w:rsidP="0055604E">
      <w:pPr>
        <w:ind w:firstLine="142"/>
        <w:jc w:val="center"/>
        <w:rPr>
          <w:rFonts w:ascii="Times New Roman" w:hAnsi="Times New Roman" w:cs="Times New Roman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A81727" w:rsidRDefault="00A81727" w:rsidP="0055604E">
      <w:pPr>
        <w:pStyle w:val="ConsTitle"/>
        <w:widowControl/>
        <w:rPr>
          <w:rFonts w:ascii="Times New Roman" w:eastAsia="Calibri" w:hAnsi="Times New Roman"/>
          <w:b w:val="0"/>
          <w:sz w:val="28"/>
          <w:szCs w:val="28"/>
        </w:rPr>
      </w:pPr>
    </w:p>
    <w:p w:rsidR="00A81727" w:rsidRPr="00A81727" w:rsidRDefault="00E57895" w:rsidP="0055604E">
      <w:pPr>
        <w:pStyle w:val="ConsTitle"/>
        <w:widowControl/>
        <w:rPr>
          <w:rFonts w:ascii="Times New Roman" w:eastAsia="Calibri" w:hAnsi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sz w:val="28"/>
          <w:szCs w:val="28"/>
        </w:rPr>
        <w:t>от  27.10.</w:t>
      </w:r>
      <w:r w:rsidR="00E93F9C">
        <w:rPr>
          <w:rFonts w:ascii="Times New Roman" w:eastAsia="Calibri" w:hAnsi="Times New Roman"/>
          <w:b w:val="0"/>
          <w:sz w:val="28"/>
          <w:szCs w:val="28"/>
        </w:rPr>
        <w:t>2022</w:t>
      </w:r>
      <w:r w:rsidR="00A81727" w:rsidRPr="00A81727">
        <w:rPr>
          <w:rFonts w:ascii="Times New Roman" w:eastAsia="Calibri" w:hAnsi="Times New Roman"/>
          <w:b w:val="0"/>
          <w:sz w:val="28"/>
          <w:szCs w:val="28"/>
        </w:rPr>
        <w:tab/>
      </w:r>
      <w:r w:rsidR="00A81727" w:rsidRPr="00A81727">
        <w:rPr>
          <w:rFonts w:ascii="Times New Roman" w:eastAsia="Calibri" w:hAnsi="Times New Roman"/>
          <w:b w:val="0"/>
          <w:sz w:val="28"/>
          <w:szCs w:val="28"/>
        </w:rPr>
        <w:tab/>
      </w:r>
      <w:r w:rsidR="00666F7A">
        <w:rPr>
          <w:rFonts w:ascii="Times New Roman" w:eastAsia="Calibri" w:hAnsi="Times New Roman"/>
          <w:b w:val="0"/>
          <w:sz w:val="28"/>
          <w:szCs w:val="28"/>
        </w:rPr>
        <w:t xml:space="preserve">                                                      </w:t>
      </w:r>
      <w:r>
        <w:rPr>
          <w:rFonts w:ascii="Times New Roman" w:eastAsia="Calibri" w:hAnsi="Times New Roman"/>
          <w:b w:val="0"/>
          <w:sz w:val="28"/>
          <w:szCs w:val="28"/>
        </w:rPr>
        <w:t xml:space="preserve">     </w:t>
      </w:r>
      <w:r w:rsidR="00666F7A">
        <w:rPr>
          <w:rFonts w:ascii="Times New Roman" w:eastAsia="Calibri" w:hAnsi="Times New Roman"/>
          <w:b w:val="0"/>
          <w:sz w:val="28"/>
          <w:szCs w:val="28"/>
        </w:rPr>
        <w:t xml:space="preserve">                             </w:t>
      </w:r>
      <w:r w:rsidR="00A81727" w:rsidRPr="00A81727">
        <w:rPr>
          <w:rFonts w:ascii="Times New Roman" w:eastAsia="Calibri" w:hAnsi="Times New Roman"/>
          <w:b w:val="0"/>
          <w:sz w:val="28"/>
          <w:szCs w:val="28"/>
        </w:rPr>
        <w:t>№</w:t>
      </w:r>
      <w:r>
        <w:rPr>
          <w:rFonts w:ascii="Times New Roman" w:eastAsia="Calibri" w:hAnsi="Times New Roman"/>
          <w:b w:val="0"/>
          <w:sz w:val="28"/>
          <w:szCs w:val="28"/>
        </w:rPr>
        <w:t xml:space="preserve"> 1440</w:t>
      </w:r>
    </w:p>
    <w:p w:rsidR="0055604E" w:rsidRPr="00A81727" w:rsidRDefault="0055604E" w:rsidP="0055604E">
      <w:pPr>
        <w:pStyle w:val="ConsTitle"/>
        <w:widowControl/>
        <w:rPr>
          <w:rFonts w:ascii="Times New Roman" w:hAnsi="Times New Roman"/>
          <w:b w:val="0"/>
          <w:i/>
          <w:sz w:val="28"/>
          <w:szCs w:val="28"/>
        </w:rPr>
      </w:pPr>
      <w:r w:rsidRPr="00A81727">
        <w:rPr>
          <w:rFonts w:ascii="Times New Roman" w:hAnsi="Times New Roman"/>
          <w:b w:val="0"/>
          <w:sz w:val="28"/>
          <w:szCs w:val="28"/>
        </w:rPr>
        <w:t>пгт. Березово</w:t>
      </w:r>
    </w:p>
    <w:p w:rsidR="0055604E" w:rsidRPr="00A81727" w:rsidRDefault="0055604E" w:rsidP="0055604E">
      <w:pPr>
        <w:pStyle w:val="ConsTitle"/>
        <w:widowControl/>
        <w:rPr>
          <w:rFonts w:ascii="Times New Roman" w:hAnsi="Times New Roman"/>
          <w:b w:val="0"/>
          <w:sz w:val="28"/>
          <w:szCs w:val="28"/>
        </w:rPr>
      </w:pPr>
      <w:bookmarkStart w:id="0" w:name="_GoBack"/>
    </w:p>
    <w:p w:rsidR="0055604E" w:rsidRPr="005517A0" w:rsidRDefault="0055604E" w:rsidP="0055604E">
      <w:pPr>
        <w:tabs>
          <w:tab w:val="left" w:pos="720"/>
          <w:tab w:val="left" w:pos="5103"/>
          <w:tab w:val="left" w:pos="5400"/>
        </w:tabs>
        <w:ind w:right="4959"/>
        <w:rPr>
          <w:rFonts w:ascii="Times New Roman" w:hAnsi="Times New Roman" w:cs="Times New Roman"/>
          <w:sz w:val="28"/>
          <w:szCs w:val="28"/>
        </w:rPr>
      </w:pPr>
      <w:r w:rsidRPr="005517A0">
        <w:rPr>
          <w:rFonts w:ascii="Times New Roman" w:hAnsi="Times New Roman" w:cs="Times New Roman"/>
          <w:sz w:val="28"/>
          <w:szCs w:val="28"/>
        </w:rPr>
        <w:t xml:space="preserve">Об утверждении отчета </w:t>
      </w:r>
      <w:r w:rsidR="00524746">
        <w:rPr>
          <w:rFonts w:ascii="Times New Roman" w:hAnsi="Times New Roman" w:cs="Times New Roman"/>
          <w:sz w:val="28"/>
          <w:szCs w:val="28"/>
        </w:rPr>
        <w:t>о</w:t>
      </w:r>
      <w:r w:rsidRPr="005517A0">
        <w:rPr>
          <w:rFonts w:ascii="Times New Roman" w:hAnsi="Times New Roman" w:cs="Times New Roman"/>
          <w:sz w:val="28"/>
          <w:szCs w:val="28"/>
        </w:rPr>
        <w:t xml:space="preserve">б исполнении бюджета Березовского района за </w:t>
      </w:r>
      <w:r w:rsidR="00340CE2">
        <w:rPr>
          <w:rFonts w:ascii="Times New Roman" w:hAnsi="Times New Roman" w:cs="Times New Roman"/>
          <w:sz w:val="28"/>
          <w:szCs w:val="28"/>
        </w:rPr>
        <w:t>девять месяцев</w:t>
      </w:r>
      <w:r w:rsidR="002E7A15">
        <w:rPr>
          <w:rFonts w:ascii="Times New Roman" w:hAnsi="Times New Roman" w:cs="Times New Roman"/>
          <w:sz w:val="28"/>
          <w:szCs w:val="28"/>
        </w:rPr>
        <w:t xml:space="preserve"> 2022 года </w:t>
      </w:r>
    </w:p>
    <w:bookmarkEnd w:id="0"/>
    <w:p w:rsidR="0055604E" w:rsidRPr="005517A0" w:rsidRDefault="0055604E" w:rsidP="0055604E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C15984" w:rsidRPr="005517A0" w:rsidRDefault="00C15984" w:rsidP="00C15984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517A0">
        <w:rPr>
          <w:rFonts w:ascii="Times New Roman" w:hAnsi="Times New Roman"/>
          <w:b w:val="0"/>
          <w:sz w:val="28"/>
          <w:szCs w:val="28"/>
        </w:rPr>
        <w:t xml:space="preserve">В соответствии со </w:t>
      </w:r>
      <w:hyperlink r:id="rId9" w:history="1">
        <w:r w:rsidRPr="005517A0">
          <w:rPr>
            <w:rFonts w:ascii="Times New Roman" w:hAnsi="Times New Roman"/>
            <w:b w:val="0"/>
            <w:sz w:val="28"/>
            <w:szCs w:val="28"/>
          </w:rPr>
          <w:t>статьей 264.6</w:t>
        </w:r>
      </w:hyperlink>
      <w:r w:rsidRPr="005517A0">
        <w:rPr>
          <w:rFonts w:ascii="Times New Roman" w:hAnsi="Times New Roman"/>
          <w:b w:val="0"/>
          <w:sz w:val="28"/>
          <w:szCs w:val="28"/>
        </w:rPr>
        <w:t xml:space="preserve"> Бюджетного кодекса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статьей 8 </w:t>
      </w:r>
      <w:r w:rsidRPr="005517A0">
        <w:rPr>
          <w:rFonts w:ascii="Times New Roman" w:hAnsi="Times New Roman"/>
          <w:b w:val="0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районе,</w:t>
      </w:r>
      <w:r w:rsidR="00666F7A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>утвержденн</w:t>
      </w:r>
      <w:r w:rsidR="00F56B1D">
        <w:rPr>
          <w:rFonts w:ascii="Times New Roman" w:hAnsi="Times New Roman"/>
          <w:b w:val="0"/>
          <w:sz w:val="28"/>
          <w:szCs w:val="28"/>
        </w:rPr>
        <w:t>ого</w:t>
      </w:r>
      <w:r w:rsidRPr="005517A0">
        <w:rPr>
          <w:rFonts w:ascii="Times New Roman" w:hAnsi="Times New Roman"/>
          <w:b w:val="0"/>
          <w:sz w:val="28"/>
          <w:szCs w:val="28"/>
        </w:rPr>
        <w:t xml:space="preserve"> решением Думы Березовского района от 19 сентября 2013 года № 341,</w:t>
      </w:r>
      <w:r w:rsidR="00666F7A">
        <w:rPr>
          <w:rFonts w:ascii="Times New Roman" w:hAnsi="Times New Roman"/>
          <w:b w:val="0"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 xml:space="preserve">рассмотрев материалы к отчету об исполнении бюджета Березовского района за </w:t>
      </w:r>
      <w:r w:rsidR="00340CE2">
        <w:rPr>
          <w:rFonts w:ascii="Times New Roman" w:hAnsi="Times New Roman"/>
          <w:b w:val="0"/>
          <w:sz w:val="28"/>
          <w:szCs w:val="28"/>
        </w:rPr>
        <w:t>девять месяцев</w:t>
      </w:r>
      <w:r w:rsidRPr="005517A0">
        <w:rPr>
          <w:rFonts w:ascii="Times New Roman" w:hAnsi="Times New Roman"/>
          <w:b w:val="0"/>
          <w:sz w:val="28"/>
          <w:szCs w:val="28"/>
        </w:rPr>
        <w:t xml:space="preserve"> 202</w:t>
      </w:r>
      <w:r w:rsidR="00543F91" w:rsidRPr="005517A0">
        <w:rPr>
          <w:rFonts w:ascii="Times New Roman" w:hAnsi="Times New Roman"/>
          <w:b w:val="0"/>
          <w:sz w:val="28"/>
          <w:szCs w:val="28"/>
        </w:rPr>
        <w:t>2</w:t>
      </w:r>
      <w:r w:rsidR="00666F7A">
        <w:rPr>
          <w:rFonts w:ascii="Times New Roman" w:hAnsi="Times New Roman"/>
          <w:b w:val="0"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>года:</w:t>
      </w:r>
    </w:p>
    <w:p w:rsidR="00C15984" w:rsidRPr="005517A0" w:rsidRDefault="00C15984" w:rsidP="00C15984">
      <w:pPr>
        <w:numPr>
          <w:ilvl w:val="0"/>
          <w:numId w:val="4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 Утвердить отчет об исполнении бюджета Березовского района за </w:t>
      </w:r>
      <w:r w:rsidR="00340CE2">
        <w:rPr>
          <w:rFonts w:ascii="Times New Roman" w:hAnsi="Times New Roman"/>
          <w:sz w:val="28"/>
          <w:szCs w:val="28"/>
        </w:rPr>
        <w:t>девять</w:t>
      </w:r>
      <w:r w:rsidR="00666F7A">
        <w:rPr>
          <w:rFonts w:ascii="Times New Roman" w:hAnsi="Times New Roman"/>
          <w:sz w:val="28"/>
          <w:szCs w:val="28"/>
        </w:rPr>
        <w:t xml:space="preserve"> </w:t>
      </w:r>
      <w:r w:rsidR="00340CE2">
        <w:rPr>
          <w:rFonts w:ascii="Times New Roman" w:hAnsi="Times New Roman"/>
          <w:sz w:val="28"/>
          <w:szCs w:val="28"/>
        </w:rPr>
        <w:t>месяцев</w:t>
      </w:r>
      <w:r w:rsidRPr="005517A0">
        <w:rPr>
          <w:rFonts w:ascii="Times New Roman" w:hAnsi="Times New Roman"/>
          <w:sz w:val="28"/>
          <w:szCs w:val="28"/>
        </w:rPr>
        <w:t xml:space="preserve"> 202</w:t>
      </w:r>
      <w:r w:rsidR="00117946" w:rsidRPr="005517A0">
        <w:rPr>
          <w:rFonts w:ascii="Times New Roman" w:hAnsi="Times New Roman"/>
          <w:sz w:val="28"/>
          <w:szCs w:val="28"/>
        </w:rPr>
        <w:t>2</w:t>
      </w:r>
      <w:r w:rsidR="00666F7A">
        <w:rPr>
          <w:rFonts w:ascii="Times New Roman" w:hAnsi="Times New Roman"/>
          <w:sz w:val="28"/>
          <w:szCs w:val="28"/>
        </w:rPr>
        <w:t xml:space="preserve"> </w:t>
      </w:r>
      <w:r w:rsidRPr="005517A0">
        <w:rPr>
          <w:rFonts w:ascii="Times New Roman" w:hAnsi="Times New Roman"/>
          <w:sz w:val="28"/>
          <w:szCs w:val="28"/>
        </w:rPr>
        <w:t>года согласно приложению к настоящему постановлению:</w:t>
      </w:r>
    </w:p>
    <w:p w:rsidR="00C15984" w:rsidRPr="0072501B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72501B">
        <w:rPr>
          <w:rFonts w:ascii="Times New Roman" w:hAnsi="Times New Roman"/>
          <w:sz w:val="28"/>
          <w:szCs w:val="28"/>
        </w:rPr>
        <w:t xml:space="preserve">по доходам в сумме </w:t>
      </w:r>
      <w:r w:rsidR="00C03AAB" w:rsidRPr="0072501B">
        <w:rPr>
          <w:rFonts w:ascii="Times New Roman" w:hAnsi="Times New Roman"/>
          <w:sz w:val="28"/>
          <w:szCs w:val="28"/>
        </w:rPr>
        <w:t>3 364 643</w:t>
      </w:r>
      <w:r w:rsidR="00CD0A0C" w:rsidRPr="0072501B">
        <w:rPr>
          <w:rFonts w:ascii="Times New Roman" w:hAnsi="Times New Roman"/>
          <w:sz w:val="28"/>
          <w:szCs w:val="28"/>
        </w:rPr>
        <w:t>,</w:t>
      </w:r>
      <w:r w:rsidR="00C03AAB" w:rsidRPr="0072501B">
        <w:rPr>
          <w:rFonts w:ascii="Times New Roman" w:hAnsi="Times New Roman"/>
          <w:sz w:val="28"/>
          <w:szCs w:val="28"/>
        </w:rPr>
        <w:t xml:space="preserve">3 </w:t>
      </w:r>
      <w:r w:rsidRPr="0072501B">
        <w:rPr>
          <w:rFonts w:ascii="Times New Roman" w:hAnsi="Times New Roman"/>
          <w:sz w:val="28"/>
          <w:szCs w:val="28"/>
        </w:rPr>
        <w:t>тыс. рублей;</w:t>
      </w:r>
    </w:p>
    <w:p w:rsidR="00C15984" w:rsidRPr="0072501B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72501B">
        <w:rPr>
          <w:rFonts w:ascii="Times New Roman" w:hAnsi="Times New Roman"/>
          <w:sz w:val="28"/>
          <w:szCs w:val="28"/>
        </w:rPr>
        <w:t>по источникам финансирования дефицита бюджета в сумме (</w:t>
      </w:r>
      <w:r w:rsidRPr="0072501B">
        <w:rPr>
          <w:rFonts w:ascii="Times New Roman" w:hAnsi="Times New Roman" w:cs="Times New Roman"/>
          <w:bCs/>
          <w:sz w:val="28"/>
          <w:szCs w:val="28"/>
        </w:rPr>
        <w:t>-</w:t>
      </w:r>
      <w:r w:rsidR="00CD0A0C" w:rsidRPr="0072501B">
        <w:rPr>
          <w:rFonts w:ascii="Times New Roman" w:hAnsi="Times New Roman" w:cs="Times New Roman"/>
          <w:bCs/>
          <w:sz w:val="28"/>
          <w:szCs w:val="28"/>
        </w:rPr>
        <w:t>2</w:t>
      </w:r>
      <w:r w:rsidR="00C03AAB" w:rsidRPr="0072501B">
        <w:rPr>
          <w:rFonts w:ascii="Times New Roman" w:hAnsi="Times New Roman" w:cs="Times New Roman"/>
          <w:bCs/>
          <w:sz w:val="28"/>
          <w:szCs w:val="28"/>
        </w:rPr>
        <w:t>11</w:t>
      </w:r>
      <w:r w:rsidR="00676152" w:rsidRPr="0072501B">
        <w:rPr>
          <w:rFonts w:ascii="Times New Roman" w:hAnsi="Times New Roman" w:cs="Times New Roman"/>
          <w:bCs/>
          <w:sz w:val="28"/>
          <w:szCs w:val="28"/>
        </w:rPr>
        <w:t> </w:t>
      </w:r>
      <w:r w:rsidR="00C03AAB" w:rsidRPr="0072501B">
        <w:rPr>
          <w:rFonts w:ascii="Times New Roman" w:hAnsi="Times New Roman" w:cs="Times New Roman"/>
          <w:bCs/>
          <w:sz w:val="28"/>
          <w:szCs w:val="28"/>
        </w:rPr>
        <w:t>953</w:t>
      </w:r>
      <w:r w:rsidR="00676152" w:rsidRPr="0072501B">
        <w:rPr>
          <w:rFonts w:ascii="Times New Roman" w:hAnsi="Times New Roman" w:cs="Times New Roman"/>
          <w:bCs/>
          <w:sz w:val="28"/>
          <w:szCs w:val="28"/>
        </w:rPr>
        <w:t>,</w:t>
      </w:r>
      <w:r w:rsidR="00C03AAB" w:rsidRPr="0072501B">
        <w:rPr>
          <w:rFonts w:ascii="Times New Roman" w:hAnsi="Times New Roman" w:cs="Times New Roman"/>
          <w:bCs/>
          <w:sz w:val="28"/>
          <w:szCs w:val="28"/>
        </w:rPr>
        <w:t>6</w:t>
      </w:r>
      <w:r w:rsidRPr="0072501B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72501B">
        <w:rPr>
          <w:rFonts w:ascii="Times New Roman" w:hAnsi="Times New Roman"/>
          <w:sz w:val="28"/>
          <w:szCs w:val="28"/>
        </w:rPr>
        <w:t>тыс. рублей (профицит);</w:t>
      </w:r>
    </w:p>
    <w:p w:rsidR="00C15984" w:rsidRPr="0072501B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72501B">
        <w:rPr>
          <w:rFonts w:ascii="Times New Roman" w:hAnsi="Times New Roman"/>
          <w:sz w:val="28"/>
          <w:szCs w:val="28"/>
        </w:rPr>
        <w:t>по расходам в сумме</w:t>
      </w:r>
      <w:r w:rsidR="00340CE2" w:rsidRPr="0072501B">
        <w:rPr>
          <w:rFonts w:ascii="Times New Roman" w:hAnsi="Times New Roman"/>
          <w:sz w:val="28"/>
          <w:szCs w:val="28"/>
        </w:rPr>
        <w:t xml:space="preserve"> 3 152 689,7 </w:t>
      </w:r>
      <w:r w:rsidRPr="0072501B">
        <w:rPr>
          <w:rFonts w:ascii="Times New Roman" w:hAnsi="Times New Roman"/>
          <w:sz w:val="28"/>
          <w:szCs w:val="28"/>
        </w:rPr>
        <w:t>тыс. рублей.</w:t>
      </w:r>
    </w:p>
    <w:p w:rsidR="00C15984" w:rsidRPr="005517A0" w:rsidRDefault="00C15984" w:rsidP="00C15984">
      <w:pPr>
        <w:pStyle w:val="ConsNormal"/>
        <w:keepLines/>
        <w:widowControl/>
        <w:numPr>
          <w:ilvl w:val="0"/>
          <w:numId w:val="4"/>
        </w:numPr>
        <w:tabs>
          <w:tab w:val="num" w:pos="0"/>
        </w:tabs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 Главным администраторам доходов бюджета Березовского района, главным распорядителям бюджетных средств, принять меры по выполнению бюджетных показателей по доходам и расходам, предусмотренны</w:t>
      </w:r>
      <w:r w:rsidR="00524746">
        <w:rPr>
          <w:rFonts w:ascii="Times New Roman" w:hAnsi="Times New Roman"/>
          <w:sz w:val="28"/>
          <w:szCs w:val="28"/>
        </w:rPr>
        <w:t>м</w:t>
      </w:r>
      <w:r w:rsidRPr="005517A0">
        <w:rPr>
          <w:rFonts w:ascii="Times New Roman" w:hAnsi="Times New Roman"/>
          <w:sz w:val="28"/>
          <w:szCs w:val="28"/>
        </w:rPr>
        <w:t xml:space="preserve"> на 202</w:t>
      </w:r>
      <w:r w:rsidR="00676152" w:rsidRPr="005517A0">
        <w:rPr>
          <w:rFonts w:ascii="Times New Roman" w:hAnsi="Times New Roman"/>
          <w:sz w:val="28"/>
          <w:szCs w:val="28"/>
        </w:rPr>
        <w:t>2</w:t>
      </w:r>
      <w:r w:rsidRPr="005517A0">
        <w:rPr>
          <w:rFonts w:ascii="Times New Roman" w:hAnsi="Times New Roman"/>
          <w:sz w:val="28"/>
          <w:szCs w:val="28"/>
        </w:rPr>
        <w:t xml:space="preserve"> год.</w:t>
      </w:r>
    </w:p>
    <w:p w:rsidR="00C15984" w:rsidRPr="005517A0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3. Направить настоящее постановление в Думу Березовского района.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4. Опубликовать настоящее постановление</w:t>
      </w:r>
      <w:r w:rsidRPr="000C115C">
        <w:rPr>
          <w:rFonts w:ascii="Times New Roman" w:hAnsi="Times New Roman"/>
          <w:sz w:val="28"/>
          <w:szCs w:val="28"/>
        </w:rPr>
        <w:t xml:space="preserve"> в газете «Жизнь Югры»</w:t>
      </w:r>
      <w:r>
        <w:rPr>
          <w:rFonts w:ascii="Times New Roman" w:hAnsi="Times New Roman"/>
          <w:sz w:val="28"/>
          <w:szCs w:val="28"/>
        </w:rPr>
        <w:t xml:space="preserve"> и разместить на официальном веб</w:t>
      </w:r>
      <w:r w:rsidRPr="00330AF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</w:t>
      </w:r>
      <w:r w:rsidRPr="000C115C">
        <w:rPr>
          <w:rFonts w:ascii="Times New Roman" w:hAnsi="Times New Roman"/>
          <w:sz w:val="28"/>
          <w:szCs w:val="28"/>
        </w:rPr>
        <w:t>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C115C">
        <w:rPr>
          <w:rFonts w:ascii="Times New Roman" w:hAnsi="Times New Roman"/>
          <w:sz w:val="28"/>
          <w:szCs w:val="28"/>
        </w:rPr>
        <w:t>. Настоящее постановление вступает в силу после его подписания.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C115C">
        <w:rPr>
          <w:rFonts w:ascii="Times New Roman" w:hAnsi="Times New Roman"/>
          <w:sz w:val="28"/>
          <w:szCs w:val="28"/>
        </w:rPr>
        <w:t>. Контроль за исполнением настоящего постановл</w:t>
      </w:r>
      <w:r>
        <w:rPr>
          <w:rFonts w:ascii="Times New Roman" w:hAnsi="Times New Roman"/>
          <w:sz w:val="28"/>
          <w:szCs w:val="28"/>
        </w:rPr>
        <w:t>ения возложить на заместителя главы Березовского района, председателя Комитета С.</w:t>
      </w:r>
      <w:r w:rsidRPr="000C115C">
        <w:rPr>
          <w:rFonts w:ascii="Times New Roman" w:hAnsi="Times New Roman"/>
          <w:sz w:val="28"/>
          <w:szCs w:val="28"/>
        </w:rPr>
        <w:t>В. Ушарову.</w:t>
      </w:r>
    </w:p>
    <w:p w:rsidR="00C15984" w:rsidRDefault="00C15984" w:rsidP="0055604E">
      <w:pPr>
        <w:jc w:val="left"/>
        <w:rPr>
          <w:rFonts w:ascii="Times New Roman" w:hAnsi="Times New Roman"/>
          <w:sz w:val="28"/>
          <w:szCs w:val="28"/>
        </w:rPr>
      </w:pPr>
    </w:p>
    <w:p w:rsidR="00CD0A0C" w:rsidRDefault="00FF403F" w:rsidP="00524746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55604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55604E">
        <w:rPr>
          <w:rFonts w:ascii="Times New Roman" w:hAnsi="Times New Roman"/>
          <w:sz w:val="28"/>
          <w:szCs w:val="28"/>
        </w:rPr>
        <w:t xml:space="preserve"> района</w:t>
      </w:r>
      <w:r w:rsidR="00666F7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С.Н. Титов</w:t>
      </w:r>
      <w:r w:rsidR="00CD0A0C">
        <w:rPr>
          <w:rFonts w:ascii="Times New Roman" w:hAnsi="Times New Roman" w:cs="Times New Roman"/>
          <w:sz w:val="28"/>
          <w:szCs w:val="28"/>
        </w:rPr>
        <w:br w:type="page"/>
      </w:r>
    </w:p>
    <w:p w:rsidR="00322483" w:rsidRDefault="00322483" w:rsidP="006A34D9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5D1A1C" w:rsidRPr="0042699C" w:rsidRDefault="005D1A1C" w:rsidP="006A34D9">
      <w:pPr>
        <w:jc w:val="right"/>
        <w:rPr>
          <w:rFonts w:ascii="Times New Roman" w:hAnsi="Times New Roman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Приложение </w:t>
      </w:r>
    </w:p>
    <w:p w:rsidR="005D1A1C" w:rsidRPr="00804CF9" w:rsidRDefault="005D1A1C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>к постановлению</w:t>
      </w:r>
      <w:r w:rsidR="00666F7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администрации Березовского района</w:t>
      </w:r>
    </w:p>
    <w:p w:rsidR="00A81727" w:rsidRPr="00804CF9" w:rsidRDefault="00A81727" w:rsidP="00A81727">
      <w:pPr>
        <w:jc w:val="right"/>
        <w:rPr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т</w:t>
      </w:r>
      <w:r w:rsidR="00E57895">
        <w:rPr>
          <w:rFonts w:ascii="Times New Roman" w:hAnsi="Times New Roman"/>
          <w:bCs/>
          <w:color w:val="000000"/>
          <w:sz w:val="28"/>
          <w:szCs w:val="28"/>
        </w:rPr>
        <w:t xml:space="preserve"> 27.10.2022 № 1440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C115C">
        <w:rPr>
          <w:rFonts w:ascii="Times New Roman" w:hAnsi="Times New Roman"/>
          <w:sz w:val="28"/>
          <w:szCs w:val="28"/>
        </w:rPr>
        <w:t>тчет об исполнении бюджета Березовского района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за </w:t>
      </w:r>
      <w:r w:rsidR="00340CE2">
        <w:rPr>
          <w:rFonts w:ascii="Times New Roman" w:hAnsi="Times New Roman"/>
          <w:sz w:val="28"/>
          <w:szCs w:val="28"/>
        </w:rPr>
        <w:t>девять месяцев</w:t>
      </w:r>
      <w:r>
        <w:rPr>
          <w:rFonts w:ascii="Times New Roman" w:hAnsi="Times New Roman"/>
          <w:sz w:val="28"/>
          <w:szCs w:val="28"/>
        </w:rPr>
        <w:t xml:space="preserve"> 202</w:t>
      </w:r>
      <w:r w:rsidR="0043652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543F91" w:rsidRDefault="00543F91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CD0A0C" w:rsidRPr="00802B10" w:rsidRDefault="00CD0A0C" w:rsidP="00CD0A0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B10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CD0A0C" w:rsidRPr="006447DF" w:rsidRDefault="00CD0A0C" w:rsidP="00CD0A0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802B10"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559"/>
        <w:gridCol w:w="1417"/>
        <w:gridCol w:w="1418"/>
      </w:tblGrid>
      <w:tr w:rsidR="00CD0A0C" w:rsidRPr="00802B10" w:rsidTr="002E7A15">
        <w:trPr>
          <w:trHeight w:val="300"/>
        </w:trPr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8C5E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Исполнение на </w:t>
            </w:r>
            <w:r w:rsidR="008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  <w:r w:rsidR="008C5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.2022 года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802B10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CD0A0C" w:rsidRPr="00802B10" w:rsidTr="002E7A15">
        <w:trPr>
          <w:trHeight w:val="311"/>
        </w:trPr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A0C" w:rsidRPr="00802B10" w:rsidRDefault="00CD0A0C" w:rsidP="00925E7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C5E9A" w:rsidRPr="00802B10" w:rsidTr="002E7A15">
        <w:trPr>
          <w:trHeight w:val="52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396 301,8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312 041,9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78,7</w:t>
            </w:r>
          </w:p>
        </w:tc>
      </w:tr>
      <w:tr w:rsidR="008C5E9A" w:rsidRPr="00802B10" w:rsidTr="002E7A15">
        <w:trPr>
          <w:trHeight w:val="26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360 749,9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280 059,2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77,6</w:t>
            </w:r>
          </w:p>
        </w:tc>
      </w:tr>
      <w:tr w:rsidR="008C5E9A" w:rsidRPr="00802B10" w:rsidTr="002E7A15">
        <w:trPr>
          <w:trHeight w:val="4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298 101,3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233 213,4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78,2</w:t>
            </w:r>
          </w:p>
        </w:tc>
      </w:tr>
      <w:tr w:rsidR="008C5E9A" w:rsidRPr="00802B10" w:rsidTr="002E7A15">
        <w:trPr>
          <w:trHeight w:val="48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298 101,3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233 213,4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78,2</w:t>
            </w:r>
          </w:p>
        </w:tc>
      </w:tr>
      <w:tr w:rsidR="008C5E9A" w:rsidRPr="00802B10" w:rsidTr="002E7A15">
        <w:trPr>
          <w:trHeight w:val="4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54 385,5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42 067,5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77,4</w:t>
            </w:r>
          </w:p>
        </w:tc>
      </w:tr>
      <w:tr w:rsidR="008C5E9A" w:rsidRPr="00802B10" w:rsidTr="002E7A15">
        <w:trPr>
          <w:trHeight w:val="5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48 230,5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38 865,3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80,6</w:t>
            </w:r>
          </w:p>
        </w:tc>
      </w:tr>
      <w:tr w:rsidR="008C5E9A" w:rsidRPr="00802B10" w:rsidTr="002E7A15">
        <w:trPr>
          <w:trHeight w:val="53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C5E9A" w:rsidRPr="00802B10" w:rsidTr="002E7A15">
        <w:trPr>
          <w:trHeight w:val="42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27,6</w:t>
            </w:r>
          </w:p>
        </w:tc>
      </w:tr>
      <w:tr w:rsidR="008C5E9A" w:rsidRPr="00802B10" w:rsidTr="002E7A15">
        <w:trPr>
          <w:trHeight w:val="5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2 975,2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49,2</w:t>
            </w:r>
          </w:p>
        </w:tc>
      </w:tr>
      <w:tr w:rsidR="008C5E9A" w:rsidRPr="00802B10" w:rsidTr="002E7A15">
        <w:trPr>
          <w:trHeight w:val="4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4 369,1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1 342,3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30,7</w:t>
            </w:r>
          </w:p>
        </w:tc>
      </w:tr>
      <w:tr w:rsidR="008C5E9A" w:rsidRPr="00802B10" w:rsidTr="002E7A15">
        <w:trPr>
          <w:trHeight w:val="40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4 341,6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1 314,8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30,3</w:t>
            </w:r>
          </w:p>
        </w:tc>
      </w:tr>
      <w:tr w:rsidR="008C5E9A" w:rsidRPr="00802B10" w:rsidTr="002E7A15">
        <w:trPr>
          <w:trHeight w:val="52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C5E9A" w:rsidRPr="00802B10" w:rsidTr="002E7A15">
        <w:trPr>
          <w:trHeight w:val="46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3 436,0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88,2</w:t>
            </w:r>
          </w:p>
        </w:tc>
      </w:tr>
      <w:tr w:rsidR="008C5E9A" w:rsidRPr="00802B10" w:rsidTr="002E7A15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35 551,9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31 982,7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8C5E9A" w:rsidRPr="00802B10" w:rsidTr="002E7A15">
        <w:trPr>
          <w:trHeight w:val="90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23 335,0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19 638,8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84,2</w:t>
            </w:r>
          </w:p>
        </w:tc>
      </w:tr>
      <w:tr w:rsidR="008C5E9A" w:rsidRPr="00802B10" w:rsidTr="002E7A15">
        <w:trPr>
          <w:trHeight w:val="66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3 264,1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sz w:val="20"/>
                <w:szCs w:val="20"/>
              </w:rPr>
              <w:t>1 102,1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</w:tr>
      <w:tr w:rsidR="008C5E9A" w:rsidRPr="00802B10" w:rsidTr="002E7A15">
        <w:trPr>
          <w:trHeight w:val="7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искл. имущества бюджетных и автономных учреждений, а также имущества государственных и </w:t>
            </w: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муниципальных унитарных предприятий, в т.ч.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15 520,9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11 057,7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71,2</w:t>
            </w:r>
          </w:p>
        </w:tc>
      </w:tr>
      <w:tr w:rsidR="008C5E9A" w:rsidRPr="00802B10" w:rsidTr="002E7A15">
        <w:trPr>
          <w:trHeight w:val="55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000 1 11 07000 00 0000 120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5 512,6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282,7</w:t>
            </w:r>
          </w:p>
        </w:tc>
      </w:tr>
      <w:tr w:rsidR="008C5E9A" w:rsidRPr="00802B10" w:rsidTr="002E7A15">
        <w:trPr>
          <w:trHeight w:val="7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AA60D8" w:rsidRDefault="00AA60D8" w:rsidP="00121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</w:t>
            </w:r>
            <w:r w:rsidR="00121C4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имущества бюджетных и автономных учреждений, а также имущества государственных и муниципальных унитарных предприятий, в т</w:t>
            </w:r>
            <w:r w:rsidR="00121C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121C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1 966,4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75,6</w:t>
            </w:r>
          </w:p>
        </w:tc>
      </w:tr>
      <w:tr w:rsidR="008C5E9A" w:rsidRPr="00802B10" w:rsidTr="002E7A15">
        <w:trPr>
          <w:trHeight w:val="4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2 927,0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2 927,1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C5E9A" w:rsidRPr="00802B10" w:rsidTr="002E7A15">
        <w:trPr>
          <w:trHeight w:val="67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C2C67" w:rsidRDefault="006C2C67" w:rsidP="006C2C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2 014,4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2 104,5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104,5</w:t>
            </w:r>
          </w:p>
        </w:tc>
      </w:tr>
      <w:tr w:rsidR="008C5E9A" w:rsidRPr="00802B10" w:rsidTr="002E7A15">
        <w:trPr>
          <w:trHeight w:val="45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2 014,4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2 104,5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104,5</w:t>
            </w:r>
          </w:p>
        </w:tc>
      </w:tr>
      <w:tr w:rsidR="008C5E9A" w:rsidRPr="00802B10" w:rsidTr="002E7A15">
        <w:trPr>
          <w:trHeight w:val="68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5 390,6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4 728,8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87,7</w:t>
            </w:r>
          </w:p>
        </w:tc>
      </w:tr>
      <w:tr w:rsidR="008C5E9A" w:rsidRPr="00802B10" w:rsidTr="002E7A15">
        <w:trPr>
          <w:trHeight w:val="12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4E1369" w:rsidRDefault="004E1369" w:rsidP="00121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</w:t>
            </w:r>
            <w:r w:rsidR="00121C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движимого имущества бюджетных и автономных учреждений, а также имущества государственных и муниципальных унитарных предприятий, в т</w:t>
            </w:r>
            <w:r w:rsidR="00121C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121C4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4 617,7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88,0</w:t>
            </w:r>
          </w:p>
        </w:tc>
      </w:tr>
      <w:tr w:rsidR="008C5E9A" w:rsidRPr="00802B10" w:rsidTr="002E7A15">
        <w:trPr>
          <w:trHeight w:val="6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4E1369" w:rsidP="004E13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79,0</w:t>
            </w:r>
          </w:p>
        </w:tc>
      </w:tr>
      <w:tr w:rsidR="008C5E9A" w:rsidRPr="00802B10" w:rsidTr="002E7A15">
        <w:trPr>
          <w:trHeight w:val="37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000 1 15 00000 00 0000 000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5E9A" w:rsidRPr="008C5E9A" w:rsidRDefault="008C5E9A" w:rsidP="008C5E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АДМИНИСТРАТИВНЫЕ ПЛАТЕЖИ И СБОРЫ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166,5</w:t>
            </w:r>
          </w:p>
        </w:tc>
      </w:tr>
      <w:tr w:rsidR="008C5E9A" w:rsidRPr="00802B10" w:rsidTr="002E7A15">
        <w:trPr>
          <w:trHeight w:val="8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Платежи, взимаемые государственными и муниципальными орган</w:t>
            </w:r>
            <w:r w:rsidR="00121C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(организациями) за выполнение определенных функций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166,5</w:t>
            </w:r>
          </w:p>
        </w:tc>
      </w:tr>
      <w:tr w:rsidR="008C5E9A" w:rsidRPr="00802B10" w:rsidTr="002E7A15">
        <w:trPr>
          <w:trHeight w:val="463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2E7A1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1 826,2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137,4</w:t>
            </w:r>
          </w:p>
        </w:tc>
      </w:tr>
      <w:tr w:rsidR="008C5E9A" w:rsidRPr="00802B10" w:rsidTr="002E7A15">
        <w:trPr>
          <w:trHeight w:val="44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2E7A1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83,8</w:t>
            </w:r>
          </w:p>
        </w:tc>
      </w:tr>
      <w:tr w:rsidR="008C5E9A" w:rsidRPr="00802B10" w:rsidTr="002E7A15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2E7A1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C5E9A" w:rsidRPr="00802B10" w:rsidTr="002E7A15">
        <w:trPr>
          <w:trHeight w:val="483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02B10" w:rsidRDefault="008C5E9A" w:rsidP="002E7A1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8C5E9A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E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83,8</w:t>
            </w:r>
          </w:p>
        </w:tc>
      </w:tr>
      <w:tr w:rsidR="008C5E9A" w:rsidRPr="00802B10" w:rsidTr="002E7A15">
        <w:trPr>
          <w:trHeight w:val="41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4 552 986,4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3 052 601,4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8C5E9A" w:rsidRPr="00802B10" w:rsidTr="002E7A15">
        <w:trPr>
          <w:trHeight w:val="58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4 578 543,4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3 082 127,9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67,3</w:t>
            </w:r>
          </w:p>
        </w:tc>
      </w:tr>
      <w:tr w:rsidR="008C5E9A" w:rsidRPr="00802B10" w:rsidTr="002E7A15">
        <w:trPr>
          <w:trHeight w:val="48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C2C67" w:rsidRDefault="006C2C67" w:rsidP="006C2C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1 236 345,4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994 936,6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80,5</w:t>
            </w:r>
          </w:p>
        </w:tc>
      </w:tr>
      <w:tr w:rsidR="008C5E9A" w:rsidRPr="00802B10" w:rsidTr="002E7A15">
        <w:trPr>
          <w:trHeight w:val="69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C2C67" w:rsidRDefault="006C2C67" w:rsidP="006C2C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sz w:val="20"/>
                <w:szCs w:val="20"/>
              </w:rPr>
              <w:t>1 097 091,1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401 248,1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36,6</w:t>
            </w:r>
          </w:p>
        </w:tc>
      </w:tr>
      <w:tr w:rsidR="008C5E9A" w:rsidRPr="00802B10" w:rsidTr="002E7A15">
        <w:trPr>
          <w:trHeight w:val="41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C2C67" w:rsidRDefault="006C2C67" w:rsidP="006C2C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1 978 364,7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1 443 438,7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73,0</w:t>
            </w:r>
          </w:p>
        </w:tc>
      </w:tr>
      <w:tr w:rsidR="008C5E9A" w:rsidRPr="00802B10" w:rsidTr="002E7A15">
        <w:trPr>
          <w:trHeight w:val="4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000 2 02 40000 00 0000 150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266 742,2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242 504,5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8C5E9A" w:rsidRPr="00802B10" w:rsidTr="002E7A15">
        <w:trPr>
          <w:trHeight w:val="4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000 2 04 00000 00 0000 150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5E9A" w:rsidRPr="00CB3462" w:rsidRDefault="00CB3462" w:rsidP="00CB34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5E9A" w:rsidRPr="00632756" w:rsidRDefault="008C5E9A" w:rsidP="008C5E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5E9A" w:rsidRPr="00632756" w:rsidRDefault="002E7A15" w:rsidP="008C5E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41F" w:rsidRPr="00802B10" w:rsidTr="002E7A15">
        <w:trPr>
          <w:trHeight w:val="4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D441F" w:rsidRPr="00632756" w:rsidRDefault="006D441F" w:rsidP="006D44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000 2 04 05000 05 0000 150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D441F" w:rsidRPr="00632756" w:rsidRDefault="001605BF" w:rsidP="006327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от негосударственных организаций в бюджеты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6D441F" w:rsidRPr="00632756" w:rsidRDefault="006D441F" w:rsidP="006D44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D441F" w:rsidRPr="00632756" w:rsidRDefault="006D441F" w:rsidP="006D44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D441F" w:rsidRPr="00632756" w:rsidRDefault="006D441F" w:rsidP="006D44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2756" w:rsidRPr="00802B10" w:rsidTr="002E7A15">
        <w:trPr>
          <w:trHeight w:val="98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756" w:rsidRPr="00632756" w:rsidRDefault="00632756" w:rsidP="006327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-25 557,0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-30 026,5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117,5</w:t>
            </w:r>
          </w:p>
        </w:tc>
      </w:tr>
      <w:tr w:rsidR="00632756" w:rsidRPr="00802B10" w:rsidTr="002E7A15">
        <w:trPr>
          <w:trHeight w:val="97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756" w:rsidRPr="00632756" w:rsidRDefault="00723FD7" w:rsidP="006327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000 2 19 60</w:t>
            </w:r>
            <w:r w:rsidR="00632756" w:rsidRPr="006327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756" w:rsidRPr="00CB3462" w:rsidRDefault="00CB3462" w:rsidP="00CB34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sz w:val="20"/>
                <w:szCs w:val="20"/>
              </w:rPr>
              <w:t>-25 557,0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-30 026,5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117,5</w:t>
            </w:r>
          </w:p>
        </w:tc>
      </w:tr>
      <w:tr w:rsidR="00632756" w:rsidRPr="00802B10" w:rsidTr="002E7A15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756" w:rsidRPr="00802B10" w:rsidRDefault="00632756" w:rsidP="0063275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756" w:rsidRPr="00802B10" w:rsidRDefault="00632756" w:rsidP="006327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4 949 288,2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3 364 643,3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32756" w:rsidRPr="00632756" w:rsidRDefault="00632756" w:rsidP="006327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275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</w:tbl>
    <w:p w:rsidR="00CD0A0C" w:rsidRPr="0070251F" w:rsidRDefault="00CD0A0C" w:rsidP="00CD0A0C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tbl>
      <w:tblPr>
        <w:tblW w:w="986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00"/>
        <w:gridCol w:w="3827"/>
        <w:gridCol w:w="1418"/>
        <w:gridCol w:w="1417"/>
        <w:gridCol w:w="1203"/>
      </w:tblGrid>
      <w:tr w:rsidR="00CD0A0C" w:rsidRPr="00E03E9D" w:rsidTr="00925E76">
        <w:trPr>
          <w:trHeight w:val="375"/>
        </w:trPr>
        <w:tc>
          <w:tcPr>
            <w:tcW w:w="98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ind w:firstLine="758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CD0A0C" w:rsidRPr="00E03E9D" w:rsidRDefault="00CD0A0C" w:rsidP="002E7A15">
            <w:pPr>
              <w:ind w:firstLine="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3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     По источникам внутреннего финансирования дефицита бюджета</w:t>
            </w:r>
          </w:p>
        </w:tc>
      </w:tr>
      <w:tr w:rsidR="00CD0A0C" w:rsidRPr="00E03E9D" w:rsidTr="00925E76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ind w:firstLineChars="500" w:firstLine="1405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A0C" w:rsidRPr="00E03E9D" w:rsidRDefault="00CD0A0C" w:rsidP="00925E7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3E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руб.</w:t>
            </w:r>
          </w:p>
        </w:tc>
      </w:tr>
      <w:tr w:rsidR="00CD0A0C" w:rsidRPr="007C385A" w:rsidTr="00925E76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7C385A" w:rsidRDefault="00CD0A0C" w:rsidP="006327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Исполнение на </w:t>
            </w:r>
            <w:r w:rsidR="00632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  <w:r w:rsidR="00632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 w:rsidR="00D21E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CD0A0C" w:rsidRPr="004F738F" w:rsidTr="00A57A83">
        <w:trPr>
          <w:trHeight w:val="724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133900" w:rsidP="00133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-79 706</w:t>
            </w:r>
            <w:r w:rsidR="00CD0A0C"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1 683,9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133900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-2,1</w:t>
            </w:r>
          </w:p>
        </w:tc>
      </w:tr>
      <w:tr w:rsidR="00CD0A0C" w:rsidRPr="004F738F" w:rsidTr="00925E76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CB3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</w:t>
            </w:r>
            <w:r w:rsidR="00CB34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00 05 0000 710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AA1AEC" w:rsidRDefault="00AA1AEC" w:rsidP="00AA1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1339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</w:t>
            </w:r>
            <w:r w:rsidR="0013390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339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CD0A0C" w:rsidRPr="004F738F" w:rsidTr="00925E76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CB4F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</w:t>
            </w:r>
            <w:r w:rsidR="00CB4F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00 05 0000 810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CB4FD0" w:rsidRDefault="00CB4FD0" w:rsidP="00CB4F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133900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269 626,1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188 236,0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133900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69,8</w:t>
            </w:r>
          </w:p>
        </w:tc>
      </w:tr>
      <w:tr w:rsidR="00CD0A0C" w:rsidRPr="004F738F" w:rsidTr="00A57A83">
        <w:trPr>
          <w:trHeight w:val="53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25 890,7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133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 w:rsidR="00133900">
              <w:rPr>
                <w:rFonts w:ascii="Times New Roman" w:hAnsi="Times New Roman" w:cs="Times New Roman"/>
                <w:b/>
                <w:sz w:val="20"/>
                <w:szCs w:val="20"/>
              </w:rPr>
              <w:t>32703</w:t>
            </w: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33900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133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33900">
              <w:rPr>
                <w:rFonts w:ascii="Times New Roman" w:hAnsi="Times New Roman" w:cs="Times New Roman"/>
                <w:b/>
                <w:sz w:val="20"/>
                <w:szCs w:val="20"/>
              </w:rPr>
              <w:t>512,6</w:t>
            </w:r>
          </w:p>
        </w:tc>
      </w:tr>
      <w:tr w:rsidR="00CD0A0C" w:rsidRPr="004F738F" w:rsidTr="00925E76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0A0C" w:rsidRPr="00E37054" w:rsidRDefault="00133900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158 594,2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2E7A15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CD0A0C" w:rsidRPr="004F738F" w:rsidTr="00925E76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25 890,7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25 890,7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CD0A0C" w:rsidRPr="004F738F" w:rsidTr="00A57A83">
        <w:trPr>
          <w:trHeight w:val="4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CB4FD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</w:t>
            </w:r>
            <w:r w:rsidR="00CB4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133900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98 698,2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133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33900">
              <w:rPr>
                <w:rFonts w:ascii="Times New Roman" w:hAnsi="Times New Roman" w:cs="Times New Roman"/>
                <w:b/>
                <w:sz w:val="20"/>
                <w:szCs w:val="20"/>
              </w:rPr>
              <w:t>80 934,0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133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33900">
              <w:rPr>
                <w:rFonts w:ascii="Times New Roman" w:hAnsi="Times New Roman" w:cs="Times New Roman"/>
                <w:b/>
                <w:sz w:val="20"/>
                <w:szCs w:val="20"/>
              </w:rPr>
              <w:t>82,0</w:t>
            </w:r>
          </w:p>
        </w:tc>
      </w:tr>
      <w:tr w:rsidR="00CD0A0C" w:rsidRPr="004F738F" w:rsidTr="00A57A83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133900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98 698,2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133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33900">
              <w:rPr>
                <w:rFonts w:ascii="Times New Roman" w:hAnsi="Times New Roman" w:cs="Times New Roman"/>
                <w:b/>
                <w:sz w:val="20"/>
                <w:szCs w:val="20"/>
              </w:rPr>
              <w:t>80 934,0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133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33900">
              <w:rPr>
                <w:rFonts w:ascii="Times New Roman" w:hAnsi="Times New Roman" w:cs="Times New Roman"/>
                <w:b/>
                <w:sz w:val="20"/>
                <w:szCs w:val="20"/>
              </w:rPr>
              <w:t>82,0</w:t>
            </w:r>
          </w:p>
        </w:tc>
      </w:tr>
      <w:tr w:rsidR="00CD0A0C" w:rsidRPr="004F738F" w:rsidTr="00A57A83">
        <w:trPr>
          <w:trHeight w:val="5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133900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446 745,0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133900" w:rsidP="001339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108 985,9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133900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24,4</w:t>
            </w:r>
          </w:p>
        </w:tc>
      </w:tr>
      <w:tr w:rsidR="00CD0A0C" w:rsidRPr="004F738F" w:rsidTr="00925E76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000 01 06 05 01 05 0000 640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CB4FD0" w:rsidRDefault="00CD0A0C" w:rsidP="00CB4F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Возврат бюджетных кредитов, предоставленных </w:t>
            </w:r>
            <w:r w:rsidRPr="00CB4F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юридическим лицам</w:t>
            </w:r>
            <w:r w:rsidR="00681A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B4FD0" w:rsidRPr="00CB4FD0">
              <w:rPr>
                <w:rFonts w:ascii="Times New Roman" w:hAnsi="Times New Roman" w:cs="Times New Roman"/>
                <w:bCs/>
                <w:sz w:val="20"/>
                <w:szCs w:val="20"/>
              </w:rPr>
              <w:t>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133900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445 845,0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133900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108 985,9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133900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24,4</w:t>
            </w:r>
          </w:p>
        </w:tc>
      </w:tr>
      <w:tr w:rsidR="00CD0A0C" w:rsidRPr="004F738F" w:rsidTr="00925E76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CB4FD0" w:rsidRDefault="00CD0A0C" w:rsidP="00CB4F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  <w:r w:rsidR="00666F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B4FD0"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CD0A0C" w:rsidRPr="004F738F" w:rsidTr="00A57A83">
        <w:trPr>
          <w:trHeight w:val="5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348 046,8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54,6</w:t>
            </w:r>
          </w:p>
        </w:tc>
      </w:tr>
      <w:tr w:rsidR="00CD0A0C" w:rsidRPr="004F738F" w:rsidTr="00925E76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CB4FD0" w:rsidRDefault="00CD0A0C" w:rsidP="00CB4F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</w:t>
            </w:r>
            <w:r w:rsidR="00A87C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B4FD0"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346 046,8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54,9</w:t>
            </w:r>
          </w:p>
        </w:tc>
      </w:tr>
      <w:tr w:rsidR="00CD0A0C" w:rsidRPr="004F738F" w:rsidTr="00925E76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CB4FD0" w:rsidRDefault="00CD0A0C" w:rsidP="00CB4F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  <w:r w:rsidR="00A87C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B4FD0">
              <w:rPr>
                <w:rFonts w:ascii="Times New Roman" w:hAnsi="Times New Roman" w:cs="Times New Roman"/>
                <w:sz w:val="20"/>
                <w:szCs w:val="20"/>
              </w:rPr>
              <w:t>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0A0C" w:rsidRPr="00E37054" w:rsidRDefault="00CD0A0C" w:rsidP="00925E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CD0A0C" w:rsidRPr="004F738F" w:rsidTr="00CB4FD0">
        <w:trPr>
          <w:trHeight w:val="301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0A0C" w:rsidRPr="007C385A" w:rsidRDefault="00CD0A0C" w:rsidP="00925E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4F738F" w:rsidRDefault="00CD0A0C" w:rsidP="00925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44 882,7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A0C" w:rsidRPr="004F738F" w:rsidRDefault="00CD0A0C" w:rsidP="009E60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33900">
              <w:rPr>
                <w:rFonts w:ascii="Times New Roman" w:hAnsi="Times New Roman" w:cs="Times New Roman"/>
                <w:b/>
                <w:sz w:val="20"/>
                <w:szCs w:val="20"/>
              </w:rPr>
              <w:t>211 953,6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D0A0C" w:rsidRPr="004F738F" w:rsidRDefault="00CD0A0C" w:rsidP="001339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33900">
              <w:rPr>
                <w:rFonts w:ascii="Times New Roman" w:hAnsi="Times New Roman" w:cs="Times New Roman"/>
                <w:b/>
                <w:sz w:val="20"/>
                <w:szCs w:val="20"/>
              </w:rPr>
              <w:t>472,2</w:t>
            </w:r>
          </w:p>
        </w:tc>
      </w:tr>
    </w:tbl>
    <w:p w:rsidR="00543F91" w:rsidRPr="005517A0" w:rsidRDefault="00543F91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804CF9" w:rsidRPr="005517A0" w:rsidRDefault="0029382A" w:rsidP="00946C0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A0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804CF9" w:rsidRPr="005517A0" w:rsidRDefault="005517A0" w:rsidP="002E7A15">
      <w:pPr>
        <w:widowControl w:val="0"/>
        <w:tabs>
          <w:tab w:val="left" w:pos="8505"/>
          <w:tab w:val="left" w:pos="8850"/>
          <w:tab w:val="right" w:pos="9921"/>
        </w:tabs>
        <w:jc w:val="righ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  <w:r w:rsidRPr="005517A0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ab/>
      </w:r>
      <w:r w:rsidR="002E7A15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Т</w:t>
      </w:r>
      <w:r w:rsidR="000B39A9" w:rsidRPr="002E7A15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ыс. руб</w:t>
      </w:r>
      <w:r w:rsidR="000B39A9" w:rsidRPr="005517A0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.</w:t>
      </w: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25"/>
        <w:gridCol w:w="425"/>
        <w:gridCol w:w="284"/>
        <w:gridCol w:w="283"/>
        <w:gridCol w:w="284"/>
        <w:gridCol w:w="283"/>
        <w:gridCol w:w="284"/>
        <w:gridCol w:w="567"/>
        <w:gridCol w:w="425"/>
        <w:gridCol w:w="992"/>
        <w:gridCol w:w="991"/>
        <w:gridCol w:w="709"/>
      </w:tblGrid>
      <w:tr w:rsidR="002B0AA1" w:rsidRPr="00340CE2" w:rsidTr="002E7A15">
        <w:trPr>
          <w:trHeight w:val="846"/>
        </w:trPr>
        <w:tc>
          <w:tcPr>
            <w:tcW w:w="4425" w:type="dxa"/>
            <w:vAlign w:val="center"/>
          </w:tcPr>
          <w:p w:rsidR="002B0AA1" w:rsidRPr="00340CE2" w:rsidRDefault="002B0AA1" w:rsidP="002E7A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vAlign w:val="center"/>
          </w:tcPr>
          <w:p w:rsidR="002B0AA1" w:rsidRPr="00340CE2" w:rsidRDefault="002B0AA1" w:rsidP="002E7A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ППП</w:t>
            </w:r>
          </w:p>
        </w:tc>
        <w:tc>
          <w:tcPr>
            <w:tcW w:w="284" w:type="dxa"/>
            <w:vAlign w:val="center"/>
          </w:tcPr>
          <w:p w:rsidR="002B0AA1" w:rsidRPr="00340CE2" w:rsidRDefault="002B0AA1" w:rsidP="002E7A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701" w:type="dxa"/>
            <w:gridSpan w:val="5"/>
            <w:vAlign w:val="center"/>
          </w:tcPr>
          <w:p w:rsidR="002B0AA1" w:rsidRPr="00340CE2" w:rsidRDefault="002B0AA1" w:rsidP="002E7A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25" w:type="dxa"/>
            <w:vAlign w:val="center"/>
          </w:tcPr>
          <w:p w:rsidR="002B0AA1" w:rsidRPr="00340CE2" w:rsidRDefault="002B0AA1" w:rsidP="002E7A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992" w:type="dxa"/>
            <w:vAlign w:val="center"/>
          </w:tcPr>
          <w:p w:rsidR="002B0AA1" w:rsidRPr="00340CE2" w:rsidRDefault="002B0AA1" w:rsidP="002E7A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Уточненный план на 2022</w:t>
            </w:r>
          </w:p>
        </w:tc>
        <w:tc>
          <w:tcPr>
            <w:tcW w:w="991" w:type="dxa"/>
            <w:vAlign w:val="center"/>
          </w:tcPr>
          <w:p w:rsidR="002B0AA1" w:rsidRPr="00340CE2" w:rsidRDefault="002B0AA1" w:rsidP="002E7A15">
            <w:pPr>
              <w:autoSpaceDE w:val="0"/>
              <w:autoSpaceDN w:val="0"/>
              <w:adjustRightInd w:val="0"/>
              <w:ind w:left="111" w:hanging="11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Исполнено на 01.10.22</w:t>
            </w:r>
          </w:p>
        </w:tc>
        <w:tc>
          <w:tcPr>
            <w:tcW w:w="709" w:type="dxa"/>
            <w:vAlign w:val="center"/>
          </w:tcPr>
          <w:p w:rsidR="002B0AA1" w:rsidRPr="00340CE2" w:rsidRDefault="002B0AA1" w:rsidP="002E7A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% Исполнения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2 368 644,6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1 262 646,3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53,3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478 091,4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402 821,3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главы муниципального образования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7 195,9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209 248,8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167 441,9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167 339,9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167 339,9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167 339,9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167 339,9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167 335,3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209 142,2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167 335,3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261 644,6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229 960,9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9 773,2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34,0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340CE2" w:rsidRPr="00340CE2" w:rsidTr="002E7A15">
        <w:trPr>
          <w:trHeight w:val="154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35,5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35,5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1 375,3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1351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</w:tr>
      <w:tr w:rsidR="00340CE2" w:rsidRPr="00340CE2" w:rsidTr="002E7A15">
        <w:trPr>
          <w:trHeight w:val="1351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расходов на реализацию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2 283,8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87,8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90 640,5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66 991,8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69 231,4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50 887,6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69 116,4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50 783,6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51 185,3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35 920,5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35 375,3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24 210,3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35 375,3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24 210,3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13 875,2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10 371,4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13 875,2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10 371,4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1 934,8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1 934,8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71,6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6 406,5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5 654,2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2 297,0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1 862,1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2 297,0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1 862,1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3 654,5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3 617,1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3 415,5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3 415,6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10 827,5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8 659,8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8 529,0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8 529,0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21 409,1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16 104,2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21 409,1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16 104,2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21 409,1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16 104,2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20 631,1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15 411,1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20 631,1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15 411,1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454,8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454,8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89,9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340CE2" w:rsidRPr="00340CE2" w:rsidTr="002E7A15">
        <w:trPr>
          <w:trHeight w:val="1162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"Информационное обеспечение"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брендбука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1162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мероприятий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года, за счет бюджетных ассигнований резервного фонда Правительства Ханты-Мансийского автономного округа – 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25 755,8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17 892,1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6 433,2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6 433,2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6 433,2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6 433,2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4 973,4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4 420,1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86,5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4 420,1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4 420,1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86,5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19 162,8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12 805,2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19 162,8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12 805,2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66,8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19 051,7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"Материально-техническое и финансовое обеспечение МКУ "УГЗН"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19 051,7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19 051,7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14 481,8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10 647,3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14 481,8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10 647,3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4 569,9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4 569,9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55 695,1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42 407,4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6 346,2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3 695,8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6 346,2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3 695,8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растениеводства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прочего животноводства"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животноводства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3 635,1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малых форм хозяйствования"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малых форм хозяйствования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"Повышение эффективности использования и развития ресурсного потенциала рыбохозяйственного комплекса"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развития рыбохозяйственного комплекса"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рыбохозяйственного комплекса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34 044,9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33 794,5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34 044,9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33 794,5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"Гражданская авиация"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20 033,0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"Водный транспорт"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3 665,0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2 302,9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3 443,0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2 140,4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3 443,0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2 140,4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3 356,4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2 128,7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3 356,4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2 128,7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3 356,4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2 128,7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3 356,4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2 128,7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9 616,8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софинансирования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по финансовой поддержке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субъектам малого и среднего предпринимательства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на поддержку малого и среднего предпринимательства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866 454,2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553 202,1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25 235,2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25 235,2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жилищного строительства"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25 235,2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жилья, выплата возмещения за изымаемую недвижимость"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19 634,6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14 987,0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(ОЖП)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19 045,2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14 524,8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19 045,2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14 524,8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19 045,2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14 524,8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софинансирования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31 528,2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10 248,2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устойчивого сокращения непригодного для проживания жилищного фонда, за счет средств бюджета Ханты-Мансийского автономного округа 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Доля софинансирования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774 775,8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509 172,6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774 775,8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509 172,6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199 618,1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100 285,1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пунктах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199 618,1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100 285,1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95 133,7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95 133,7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95 133,7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на реконструкцию, расширение, модернизацию, строительство коммунальных объектов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575 157,7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408 887,5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71,1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 , осуществляющим реализацию населению сжиженного газа"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9 299,7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9 299,7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9 299,7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9 299,7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315 226,5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315 226,5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315 226,5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315 226,5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340CE2" w:rsidRPr="00340CE2" w:rsidTr="002E7A15">
        <w:trPr>
          <w:trHeight w:val="154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117 165,1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69 965,3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59,7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69 395,1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41 016,5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69 395,1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41 016,5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59,1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69 395,1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41 016,5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59,1</w:t>
            </w:r>
          </w:p>
        </w:tc>
      </w:tr>
      <w:tr w:rsidR="00340CE2" w:rsidRPr="00340CE2" w:rsidTr="002E7A15">
        <w:trPr>
          <w:trHeight w:val="27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28 948,8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28 948,8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60,6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28 948,8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60,6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16 360,1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14 383,0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2 437,4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2 437,4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2 437,4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1 703,5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расходов на реализацию полномочий в сфере жилищно-коммунального комплекса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 объектов для размещения  и переработки твердых коммунальных (бытовых) отходов (межмуниципальных, межпоселенческих и локальных)"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154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1351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 , осуществляющим реализацию населению сжиженного газа"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 объектов для размещения  и переработки твердых коммунальных (бытовых) отходов (межмуниципальных, межпоселенческих и локальных)"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730 790,8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143 326,3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68 794,2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68 794,2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68 794,2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34 750,8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34 750,8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34 750,8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по созданию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661 996,6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137 616,3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661 996,6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137 616,3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7 423,5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6 582,7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5 051,4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5 051,4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5 051,4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"Современная школа"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654 573,1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131 033,6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новых мест в муниципальных общеобразовательных организациях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116 554,6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116 554,6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116 554,6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по созданию новых мест в муниципальных общеобразовательных организациях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14 479,0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14 479,0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14 479,0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"Организационные, экономические механизмы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архивного дела"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187 640,5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89 030,2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11,6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11,6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140 197,0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64 474,2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139 115,2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63 392,4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80 297,0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80 297,0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80 297,0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51 213,7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"Преодоление социальной исключенности"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24 844,1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16 965,7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23 044,1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16 965,7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23 044,1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16 965,7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23 044,1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16 965,7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опеке и попечительству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16 790,1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73,4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21 301,3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15 656,1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21 301,3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15 656,1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944,5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698,2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944,5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698,2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МАУ "Березовский медиацентр"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22 700,4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13 287,8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Дума Березовского района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20 092,3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16 206,5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20 092,3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16 206,5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80,7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16 936,1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13 237,1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16 936,1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13 237,1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16 936,1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13 237,1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16 936,1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13 237,1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11 054,9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8 542,2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11 054,9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8 542,2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11 054,9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8 542,2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78,8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55,7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Контрольно-счетная палата Березовского района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6 591,9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5 915,6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4 072,0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68,8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5 915,6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4 072,0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5 915,6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4 072,0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3 477,0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2 367,0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3 477,0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2 367,0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3 477,0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2 367,0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56,7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по финансам администрации Березовского района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390 055,9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309 279,3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79,3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60 314,4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37 736,9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42 859,8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32 371,6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42 859,8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32 371,6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42 859,8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32 371,6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42 859,8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32 371,6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42 095,0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31 830,6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75,6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42 095,0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31 830,6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42 095,0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31 830,6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75,6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70,7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15 595,7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5 365,3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15 595,7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5 365,3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6 043,5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9 519,4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8 977,0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8 977,0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8 977,0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8 977,0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697,6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45 409,7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33 359,0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7 272,7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4 364,9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27 500,6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26 470,9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27 500,6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26 470,9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27 500,6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26 470,9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27 500,6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26 470,9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79,2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22 538,8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2 523,2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2 523,2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2 523,2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2 523,2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2 468,8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70 043,3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66 935,3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44 087,7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44 087,7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44 087,7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6 645,5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6 645,5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6 645,5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6 645,5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1351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года, за счет бюджетных ассигнований резервного фонда Правительства Ханты-Мансийского автономного округа – 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1025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24 487,3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22 847,6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наказов избирателей депутатам Думы Ханты-Мансийского автономного округа -Югры"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22 547,7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22 547,6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"Благоустройство дворовых территорий"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наказов избирателей депутатам Думы Ханты-Мансийского автономного округа -Югры"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"Благоустройство общественных территорий"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наказов избирателей депутатам Думы Ханты-Мансийского автономного округа -Югры"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 Березовского района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из бюджета муниципального района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168 386,0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образования администрации Березовского района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1 738 203,5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1 219 963,9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70,2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340CE2" w:rsidRPr="00340CE2" w:rsidTr="002E7A15">
        <w:trPr>
          <w:trHeight w:val="1051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1 715 301,8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1 203 413,1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366 706,7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245 337,2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366 706,7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245 337,2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66,9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56,5</w:t>
            </w:r>
          </w:p>
        </w:tc>
      </w:tr>
      <w:tr w:rsidR="00340CE2" w:rsidRPr="00340CE2" w:rsidTr="002E7A15">
        <w:trPr>
          <w:trHeight w:val="1162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3 009,0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4 386,3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361 381,7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242 328,2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84 510,3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62 791,6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84 510,3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62 791,6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17 464,6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14 292,2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67 045,7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48 499,4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340CE2" w:rsidRPr="00340CE2" w:rsidTr="002E7A15">
        <w:trPr>
          <w:trHeight w:val="1162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276 440,8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179 105,9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276 440,8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179 105,9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48 544,3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35 890,1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227 896,5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143 215,8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1 143 858,4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813 846,0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1 143 858,4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813 846,0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71,1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19 906,4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11 668,3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58,6</w:t>
            </w:r>
          </w:p>
        </w:tc>
      </w:tr>
      <w:tr w:rsidR="00340CE2" w:rsidRPr="00340CE2" w:rsidTr="002E7A15">
        <w:trPr>
          <w:trHeight w:val="1202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17 541,7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10 064,8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17 541,7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10 064,8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14 522,6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8 024,9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3 019,1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2 039,9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340CE2" w:rsidRPr="00340CE2" w:rsidTr="002E7A15">
        <w:trPr>
          <w:trHeight w:val="1927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790,5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1 551,7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790,5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380,6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1 122 396,9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800 680,2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125 362,8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94 077,4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125 362,8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94 077,4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96 757,4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73 195,1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28 605,4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20 882,3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27 132,2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27 132,2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30 365,2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21 434,0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7 726,1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5 698,2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73,8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70 445,5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37 469,1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70 445,5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37 469,1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55 577,5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29 582,6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14 868,0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7 886,5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</w:t>
            </w:r>
          </w:p>
        </w:tc>
      </w:tr>
      <w:tr w:rsidR="00340CE2" w:rsidRPr="00340CE2" w:rsidTr="002E7A15">
        <w:trPr>
          <w:trHeight w:val="1162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871 177,1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633 651,6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871 177,1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633 651,6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713 507,4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520 282,3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157 669,7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113 369,3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71,9</w:t>
            </w:r>
          </w:p>
        </w:tc>
      </w:tr>
      <w:tr w:rsidR="00340CE2" w:rsidRPr="00340CE2" w:rsidTr="002E7A15">
        <w:trPr>
          <w:trHeight w:val="1927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1 825,2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1 825,2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1 703,1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13 888,6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13 888,6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8 767,5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3 913,5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5 121,1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2 030,0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"Успех каждого ребенка"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1 555,1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104 600,0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72 112,5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104 600,0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72 112,5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104 600,0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72 112,5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102 714,6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70 227,1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102 714,6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70 227,1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62 475,6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43 043,1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40 239,0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27 184,0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8 604,1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8 604,1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8 604,1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8 604,1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3 271,3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3 271,3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2 943,4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1 540,5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2 294,7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99,5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2 402,5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2 402,5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1 874,7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70,1</w:t>
            </w:r>
          </w:p>
        </w:tc>
      </w:tr>
      <w:tr w:rsidR="00340CE2" w:rsidRPr="00340CE2" w:rsidTr="002E7A15">
        <w:trPr>
          <w:trHeight w:val="614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89 138,2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63 513,3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89 138,2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63 513,3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76 172,7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54 269,2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46 839,4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31 695,7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67,7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45 424,0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30 598,1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45 424,0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30 598,1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25 190,4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19 496,6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77,4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25 175,5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19 482,8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25 175,5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19 482,8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2 763,0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2 100,2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2 140,5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1 630,4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2 140,5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1 630,4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1 358,0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70,3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340CE2" w:rsidRPr="00340CE2" w:rsidTr="002E7A15">
        <w:trPr>
          <w:trHeight w:val="8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12 965,5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9 244,1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12 965,5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9 244,1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12 965,5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9 244,1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12 965,5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9 244,1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15 879,4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культуры администрации Березовского района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296 289,8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209 136,3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70,6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53 116,9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40 061,3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53 116,9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40 061,3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52 716,9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39 661,3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52 716,9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39 661,3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52 716,9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39 661,3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52 716,9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39 661,3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49 939,2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37 613,8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49 939,2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37 613,8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2 620,8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2 620,8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102 499,0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70 448,2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102 461,5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70 410,7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140 673,9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98 626,8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124 411,6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86 415,9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124 251,6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86 255,9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47 744,0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32 084,5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25 240,0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15 996,4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23 804,6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15 131,5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23 804,6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15 131,5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23 804,6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15 131,5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Государственная поддержка отрасли культуры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музейного дела"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22 504,0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16 088,1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22 254,0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16 088,1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22 254,0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16 088,1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22 254,0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16 088,1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75 507,6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53 307,5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75 507,6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53 307,5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74 560,9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52 360,8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74 560,9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52 360,8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74 560,9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52 360,8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культурных мероприятий, организованных учреждениями культурно-досугового типа"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86,4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1162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профилактики экстремизма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софинансирование, направленные на реализацию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профилактика экстремизма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16 262,3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12 210,9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16 262,3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12 210,9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75,1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"Организационные, экономические механизмы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16 262,3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12 210,9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15 185,0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11 823,3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15 172,5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11 810,8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77,8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14 853,4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11 610,0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14 853,4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11 610,0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добровольческих (волонтерских) и некоммерческих организации"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1 077,3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спорта и молодежной политики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171 132,6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128 865,5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75,3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106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1 739,0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1 429,6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1 402,6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81,9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5 670,9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5 600,3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340CE2" w:rsidRPr="00340CE2" w:rsidTr="002E7A15">
        <w:trPr>
          <w:trHeight w:val="970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4 489,5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4 419,5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2 989,5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2 919,5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2 989,5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2 919,5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97,7</w:t>
            </w:r>
          </w:p>
        </w:tc>
      </w:tr>
      <w:tr w:rsidR="00340CE2" w:rsidRPr="00340CE2" w:rsidTr="002E7A15">
        <w:trPr>
          <w:trHeight w:val="58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163 322,7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121 635,6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145 200,3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107 776,1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145 200,3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107 776,1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массовой физической культуры и спорта"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145 200,3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107 776,1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74,2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144 591,6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107 199,1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140 715,3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103 684,8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140 715,3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103 684,8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140 715,3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103 684,8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73,7</w:t>
            </w:r>
          </w:p>
        </w:tc>
      </w:tr>
      <w:tr w:rsidR="00340CE2" w:rsidRPr="00340CE2" w:rsidTr="002E7A15">
        <w:trPr>
          <w:trHeight w:val="1162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758,6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758,6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758,6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82,7</w:t>
            </w:r>
          </w:p>
        </w:tc>
      </w:tr>
      <w:tr w:rsidR="00340CE2" w:rsidRPr="00340CE2" w:rsidTr="002E7A15">
        <w:trPr>
          <w:trHeight w:val="1351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местного бюджета на софинансирование по развитию сети спортивных объектов шаговой доступности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"Спорт – норма жизни"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18 122,4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13 859,5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18 122,4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13 859,5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76,5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"Развитие массовой физической культуры и </w:t>
            </w: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спорта"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"Молодежь Березовского района"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48,4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48,4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216,6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48,4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3,8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3,8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98,7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98,7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78,6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78,6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17 574,4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13 542,9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77,1</w:t>
            </w:r>
          </w:p>
        </w:tc>
      </w:tr>
      <w:tr w:rsidR="00340CE2" w:rsidRPr="00340CE2" w:rsidTr="002E7A15">
        <w:trPr>
          <w:trHeight w:val="80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политике"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17 574,4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13 542,9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17 561,9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13 530,4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77,0</w:t>
            </w:r>
          </w:p>
        </w:tc>
      </w:tr>
      <w:tr w:rsidR="00340CE2" w:rsidRPr="00340CE2" w:rsidTr="002E7A15">
        <w:trPr>
          <w:trHeight w:val="778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17 220,8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13 345,7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17 220,8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13 345,7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77,5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54,1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54,1</w:t>
            </w:r>
          </w:p>
        </w:tc>
      </w:tr>
      <w:tr w:rsidR="00340CE2" w:rsidRPr="00340CE2" w:rsidTr="002E7A15">
        <w:trPr>
          <w:trHeight w:val="233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396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422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40CE2" w:rsidRPr="00340CE2" w:rsidTr="002E7A15">
        <w:trPr>
          <w:trHeight w:val="259"/>
        </w:trPr>
        <w:tc>
          <w:tcPr>
            <w:tcW w:w="4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4 994 170,9</w:t>
            </w:r>
          </w:p>
        </w:tc>
        <w:tc>
          <w:tcPr>
            <w:tcW w:w="991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3 152 689,7</w:t>
            </w:r>
          </w:p>
        </w:tc>
        <w:tc>
          <w:tcPr>
            <w:tcW w:w="709" w:type="dxa"/>
            <w:vAlign w:val="center"/>
          </w:tcPr>
          <w:p w:rsidR="00340CE2" w:rsidRPr="00340CE2" w:rsidRDefault="00340CE2" w:rsidP="002E7A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40CE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63,1</w:t>
            </w:r>
          </w:p>
        </w:tc>
      </w:tr>
    </w:tbl>
    <w:p w:rsidR="00F13079" w:rsidRDefault="00F13079" w:rsidP="00681A0C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sectPr w:rsidR="00F13079" w:rsidSect="005517A0">
      <w:pgSz w:w="11906" w:h="16838" w:code="9"/>
      <w:pgMar w:top="851" w:right="567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F9D" w:rsidRDefault="00F64F9D" w:rsidP="00B452D4">
      <w:r>
        <w:separator/>
      </w:r>
    </w:p>
  </w:endnote>
  <w:endnote w:type="continuationSeparator" w:id="0">
    <w:p w:rsidR="00F64F9D" w:rsidRDefault="00F64F9D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F9D" w:rsidRDefault="00F64F9D" w:rsidP="00B452D4">
      <w:r>
        <w:separator/>
      </w:r>
    </w:p>
  </w:footnote>
  <w:footnote w:type="continuationSeparator" w:id="0">
    <w:p w:rsidR="00F64F9D" w:rsidRDefault="00F64F9D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003AA"/>
    <w:rsid w:val="00001FAE"/>
    <w:rsid w:val="00004AEA"/>
    <w:rsid w:val="00014B17"/>
    <w:rsid w:val="0002170F"/>
    <w:rsid w:val="00023FD0"/>
    <w:rsid w:val="00024FCD"/>
    <w:rsid w:val="000252D5"/>
    <w:rsid w:val="00041E6D"/>
    <w:rsid w:val="0005701A"/>
    <w:rsid w:val="000651D9"/>
    <w:rsid w:val="0009218A"/>
    <w:rsid w:val="000942F7"/>
    <w:rsid w:val="000A0CB9"/>
    <w:rsid w:val="000A2D99"/>
    <w:rsid w:val="000A652F"/>
    <w:rsid w:val="000B0A9D"/>
    <w:rsid w:val="000B2AAA"/>
    <w:rsid w:val="000B39A9"/>
    <w:rsid w:val="000C115C"/>
    <w:rsid w:val="000C1B2A"/>
    <w:rsid w:val="000C39B5"/>
    <w:rsid w:val="000C43FC"/>
    <w:rsid w:val="000C47BA"/>
    <w:rsid w:val="000C78AD"/>
    <w:rsid w:val="000E21A0"/>
    <w:rsid w:val="00100B1B"/>
    <w:rsid w:val="00105061"/>
    <w:rsid w:val="00117946"/>
    <w:rsid w:val="00121C4A"/>
    <w:rsid w:val="00133900"/>
    <w:rsid w:val="001503B9"/>
    <w:rsid w:val="001605BF"/>
    <w:rsid w:val="00162BDF"/>
    <w:rsid w:val="00177DE5"/>
    <w:rsid w:val="001A6BF3"/>
    <w:rsid w:val="001E219A"/>
    <w:rsid w:val="001F6FB6"/>
    <w:rsid w:val="00215712"/>
    <w:rsid w:val="00222ED7"/>
    <w:rsid w:val="00244467"/>
    <w:rsid w:val="00250CCB"/>
    <w:rsid w:val="0025618D"/>
    <w:rsid w:val="00270769"/>
    <w:rsid w:val="00270BC1"/>
    <w:rsid w:val="002914E2"/>
    <w:rsid w:val="0029382A"/>
    <w:rsid w:val="002B0AA1"/>
    <w:rsid w:val="002B10C1"/>
    <w:rsid w:val="002D47A2"/>
    <w:rsid w:val="002E7A15"/>
    <w:rsid w:val="002F4AB3"/>
    <w:rsid w:val="0030264A"/>
    <w:rsid w:val="0030586F"/>
    <w:rsid w:val="003071D9"/>
    <w:rsid w:val="0031737E"/>
    <w:rsid w:val="00322483"/>
    <w:rsid w:val="00330AFD"/>
    <w:rsid w:val="00340CE2"/>
    <w:rsid w:val="00352E77"/>
    <w:rsid w:val="003924A6"/>
    <w:rsid w:val="003A017A"/>
    <w:rsid w:val="003A1C51"/>
    <w:rsid w:val="003B64FE"/>
    <w:rsid w:val="003C418F"/>
    <w:rsid w:val="003C6473"/>
    <w:rsid w:val="003D4302"/>
    <w:rsid w:val="003E4DAD"/>
    <w:rsid w:val="003F2771"/>
    <w:rsid w:val="0040414A"/>
    <w:rsid w:val="00404342"/>
    <w:rsid w:val="00405674"/>
    <w:rsid w:val="00406083"/>
    <w:rsid w:val="00412203"/>
    <w:rsid w:val="004142D3"/>
    <w:rsid w:val="004213D8"/>
    <w:rsid w:val="004260DB"/>
    <w:rsid w:val="0042699C"/>
    <w:rsid w:val="00430FB8"/>
    <w:rsid w:val="00432902"/>
    <w:rsid w:val="00436529"/>
    <w:rsid w:val="00452501"/>
    <w:rsid w:val="00455641"/>
    <w:rsid w:val="00462488"/>
    <w:rsid w:val="0046408F"/>
    <w:rsid w:val="00493788"/>
    <w:rsid w:val="004E1369"/>
    <w:rsid w:val="004E191C"/>
    <w:rsid w:val="004E5B4B"/>
    <w:rsid w:val="00506CB8"/>
    <w:rsid w:val="0051180F"/>
    <w:rsid w:val="00521111"/>
    <w:rsid w:val="00522FA4"/>
    <w:rsid w:val="00523BEF"/>
    <w:rsid w:val="00524746"/>
    <w:rsid w:val="00524E12"/>
    <w:rsid w:val="00527784"/>
    <w:rsid w:val="00535761"/>
    <w:rsid w:val="005367B1"/>
    <w:rsid w:val="00543F91"/>
    <w:rsid w:val="005517A0"/>
    <w:rsid w:val="00552FBC"/>
    <w:rsid w:val="0055604E"/>
    <w:rsid w:val="00556D93"/>
    <w:rsid w:val="005817AB"/>
    <w:rsid w:val="005827B3"/>
    <w:rsid w:val="00585024"/>
    <w:rsid w:val="0058686A"/>
    <w:rsid w:val="00592754"/>
    <w:rsid w:val="005C7942"/>
    <w:rsid w:val="005D1A1C"/>
    <w:rsid w:val="005E79DE"/>
    <w:rsid w:val="005F0F09"/>
    <w:rsid w:val="005F49E7"/>
    <w:rsid w:val="005F7588"/>
    <w:rsid w:val="006101E4"/>
    <w:rsid w:val="00624A42"/>
    <w:rsid w:val="00626113"/>
    <w:rsid w:val="00626978"/>
    <w:rsid w:val="00632756"/>
    <w:rsid w:val="00635046"/>
    <w:rsid w:val="00640291"/>
    <w:rsid w:val="00647913"/>
    <w:rsid w:val="0066341A"/>
    <w:rsid w:val="00666F7A"/>
    <w:rsid w:val="00676152"/>
    <w:rsid w:val="00680027"/>
    <w:rsid w:val="00681A0C"/>
    <w:rsid w:val="006841CB"/>
    <w:rsid w:val="00696D3F"/>
    <w:rsid w:val="006A34D9"/>
    <w:rsid w:val="006C015C"/>
    <w:rsid w:val="006C2850"/>
    <w:rsid w:val="006C2C67"/>
    <w:rsid w:val="006D1802"/>
    <w:rsid w:val="006D441F"/>
    <w:rsid w:val="006E0FFA"/>
    <w:rsid w:val="006E12A0"/>
    <w:rsid w:val="006E1ABF"/>
    <w:rsid w:val="00703345"/>
    <w:rsid w:val="00704003"/>
    <w:rsid w:val="00723FD7"/>
    <w:rsid w:val="0072501B"/>
    <w:rsid w:val="00727F3E"/>
    <w:rsid w:val="007328F4"/>
    <w:rsid w:val="00733208"/>
    <w:rsid w:val="00734ABE"/>
    <w:rsid w:val="00750671"/>
    <w:rsid w:val="0075763E"/>
    <w:rsid w:val="00762617"/>
    <w:rsid w:val="00766D87"/>
    <w:rsid w:val="0077797F"/>
    <w:rsid w:val="00781BC1"/>
    <w:rsid w:val="00792CEE"/>
    <w:rsid w:val="00795305"/>
    <w:rsid w:val="007B3D44"/>
    <w:rsid w:val="007C385A"/>
    <w:rsid w:val="007D7DBC"/>
    <w:rsid w:val="007E13F1"/>
    <w:rsid w:val="007E23EC"/>
    <w:rsid w:val="007E635F"/>
    <w:rsid w:val="007F0BD4"/>
    <w:rsid w:val="00800769"/>
    <w:rsid w:val="008011DD"/>
    <w:rsid w:val="00804CF9"/>
    <w:rsid w:val="00817699"/>
    <w:rsid w:val="008206C2"/>
    <w:rsid w:val="00827C7D"/>
    <w:rsid w:val="00837679"/>
    <w:rsid w:val="0084628A"/>
    <w:rsid w:val="00855046"/>
    <w:rsid w:val="008703CB"/>
    <w:rsid w:val="00876C0C"/>
    <w:rsid w:val="008814A6"/>
    <w:rsid w:val="00883829"/>
    <w:rsid w:val="0089008B"/>
    <w:rsid w:val="008926EF"/>
    <w:rsid w:val="00894669"/>
    <w:rsid w:val="008A0FE1"/>
    <w:rsid w:val="008A6FF9"/>
    <w:rsid w:val="008B0167"/>
    <w:rsid w:val="008B7D26"/>
    <w:rsid w:val="008C2993"/>
    <w:rsid w:val="008C2A5F"/>
    <w:rsid w:val="008C5E9A"/>
    <w:rsid w:val="008F5270"/>
    <w:rsid w:val="008F53FC"/>
    <w:rsid w:val="00901FFC"/>
    <w:rsid w:val="00917B5E"/>
    <w:rsid w:val="009212FC"/>
    <w:rsid w:val="00925E76"/>
    <w:rsid w:val="00946C0C"/>
    <w:rsid w:val="009841DB"/>
    <w:rsid w:val="00993CDC"/>
    <w:rsid w:val="009A0704"/>
    <w:rsid w:val="009B26C9"/>
    <w:rsid w:val="009B6203"/>
    <w:rsid w:val="009C3333"/>
    <w:rsid w:val="009D7346"/>
    <w:rsid w:val="009E0924"/>
    <w:rsid w:val="009E3034"/>
    <w:rsid w:val="009E522F"/>
    <w:rsid w:val="009E6024"/>
    <w:rsid w:val="009E6CA1"/>
    <w:rsid w:val="009F4743"/>
    <w:rsid w:val="009F6B7F"/>
    <w:rsid w:val="00A15BB6"/>
    <w:rsid w:val="00A2457B"/>
    <w:rsid w:val="00A4496C"/>
    <w:rsid w:val="00A51B65"/>
    <w:rsid w:val="00A550FD"/>
    <w:rsid w:val="00A57A83"/>
    <w:rsid w:val="00A656F5"/>
    <w:rsid w:val="00A700A3"/>
    <w:rsid w:val="00A71541"/>
    <w:rsid w:val="00A77900"/>
    <w:rsid w:val="00A81727"/>
    <w:rsid w:val="00A87C7D"/>
    <w:rsid w:val="00AA1AEC"/>
    <w:rsid w:val="00AA2EF5"/>
    <w:rsid w:val="00AA5D7C"/>
    <w:rsid w:val="00AA60D8"/>
    <w:rsid w:val="00AB3724"/>
    <w:rsid w:val="00AC4864"/>
    <w:rsid w:val="00AF0C78"/>
    <w:rsid w:val="00B02608"/>
    <w:rsid w:val="00B06BA1"/>
    <w:rsid w:val="00B1467D"/>
    <w:rsid w:val="00B24175"/>
    <w:rsid w:val="00B2422A"/>
    <w:rsid w:val="00B35FDF"/>
    <w:rsid w:val="00B452D4"/>
    <w:rsid w:val="00B454FF"/>
    <w:rsid w:val="00B534B9"/>
    <w:rsid w:val="00B63B79"/>
    <w:rsid w:val="00B766FC"/>
    <w:rsid w:val="00B92850"/>
    <w:rsid w:val="00BB1234"/>
    <w:rsid w:val="00BD5282"/>
    <w:rsid w:val="00BD60F8"/>
    <w:rsid w:val="00BD73F1"/>
    <w:rsid w:val="00BE3B57"/>
    <w:rsid w:val="00BE4266"/>
    <w:rsid w:val="00BF2A8E"/>
    <w:rsid w:val="00C03AAB"/>
    <w:rsid w:val="00C07E2B"/>
    <w:rsid w:val="00C15984"/>
    <w:rsid w:val="00C167A2"/>
    <w:rsid w:val="00C21618"/>
    <w:rsid w:val="00C22CEC"/>
    <w:rsid w:val="00C247E8"/>
    <w:rsid w:val="00C977E3"/>
    <w:rsid w:val="00CB3462"/>
    <w:rsid w:val="00CB4FD0"/>
    <w:rsid w:val="00CC374B"/>
    <w:rsid w:val="00CD0A0C"/>
    <w:rsid w:val="00CD6CB2"/>
    <w:rsid w:val="00CF16CB"/>
    <w:rsid w:val="00D03E3F"/>
    <w:rsid w:val="00D13D3B"/>
    <w:rsid w:val="00D17BAD"/>
    <w:rsid w:val="00D21E1F"/>
    <w:rsid w:val="00D3187E"/>
    <w:rsid w:val="00D32DD4"/>
    <w:rsid w:val="00D52DB6"/>
    <w:rsid w:val="00D56ECA"/>
    <w:rsid w:val="00D63988"/>
    <w:rsid w:val="00D779F7"/>
    <w:rsid w:val="00D86E8F"/>
    <w:rsid w:val="00D96E96"/>
    <w:rsid w:val="00D9771B"/>
    <w:rsid w:val="00DD4933"/>
    <w:rsid w:val="00DE47A1"/>
    <w:rsid w:val="00DE4A28"/>
    <w:rsid w:val="00DF6052"/>
    <w:rsid w:val="00DF7AC1"/>
    <w:rsid w:val="00E02D7A"/>
    <w:rsid w:val="00E04621"/>
    <w:rsid w:val="00E06FF9"/>
    <w:rsid w:val="00E12624"/>
    <w:rsid w:val="00E51A7F"/>
    <w:rsid w:val="00E52CD6"/>
    <w:rsid w:val="00E54225"/>
    <w:rsid w:val="00E57895"/>
    <w:rsid w:val="00E74C92"/>
    <w:rsid w:val="00E74CE6"/>
    <w:rsid w:val="00E82460"/>
    <w:rsid w:val="00E93F9C"/>
    <w:rsid w:val="00EB511E"/>
    <w:rsid w:val="00EB67A0"/>
    <w:rsid w:val="00EC525F"/>
    <w:rsid w:val="00ED1BA0"/>
    <w:rsid w:val="00ED6091"/>
    <w:rsid w:val="00EF1042"/>
    <w:rsid w:val="00EF3B62"/>
    <w:rsid w:val="00EF7E4C"/>
    <w:rsid w:val="00F13079"/>
    <w:rsid w:val="00F20F2D"/>
    <w:rsid w:val="00F216BC"/>
    <w:rsid w:val="00F24546"/>
    <w:rsid w:val="00F34676"/>
    <w:rsid w:val="00F42900"/>
    <w:rsid w:val="00F55B94"/>
    <w:rsid w:val="00F56B1D"/>
    <w:rsid w:val="00F62C5A"/>
    <w:rsid w:val="00F638D4"/>
    <w:rsid w:val="00F64F9D"/>
    <w:rsid w:val="00F86FAB"/>
    <w:rsid w:val="00FB0C83"/>
    <w:rsid w:val="00FB64BA"/>
    <w:rsid w:val="00FB7547"/>
    <w:rsid w:val="00FD3D32"/>
    <w:rsid w:val="00FE2F1B"/>
    <w:rsid w:val="00FF403F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3AA8D-42E2-4002-AA24-40B21A10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customStyle="1" w:styleId="xl64">
    <w:name w:val="xl6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269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901FFC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647913"/>
    <w:rPr>
      <w:color w:val="800080"/>
      <w:u w:val="single"/>
    </w:rPr>
  </w:style>
  <w:style w:type="paragraph" w:customStyle="1" w:styleId="xl86">
    <w:name w:val="xl86"/>
    <w:basedOn w:val="a"/>
    <w:rsid w:val="0064791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6479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64791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64791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64791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647913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64791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6479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647913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6479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560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604E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0651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F13079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d">
    <w:name w:val="Название Знак"/>
    <w:basedOn w:val="a0"/>
    <w:link w:val="ac"/>
    <w:rsid w:val="00F13079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E47AD240F04120926F8FA18C886ECB9A285C909C4A7A074A22B109B887588DE72F2F95D6EFD2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ECF42-14CD-4F02-A41C-79DB9146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37</Pages>
  <Words>23199</Words>
  <Characters>132238</Characters>
  <Application>Microsoft Office Word</Application>
  <DocSecurity>0</DocSecurity>
  <Lines>1101</Lines>
  <Paragraphs>310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10</cp:revision>
  <cp:lastPrinted>2022-10-28T07:20:00Z</cp:lastPrinted>
  <dcterms:created xsi:type="dcterms:W3CDTF">2022-10-24T05:14:00Z</dcterms:created>
  <dcterms:modified xsi:type="dcterms:W3CDTF">2022-10-28T07:20:00Z</dcterms:modified>
</cp:coreProperties>
</file>