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5771" w:rsidRDefault="00CA3B81" w:rsidP="003562AB">
      <w:pPr>
        <w:tabs>
          <w:tab w:val="left" w:pos="4410"/>
          <w:tab w:val="right" w:pos="9921"/>
        </w:tabs>
        <w:jc w:val="center"/>
        <w:rPr>
          <w:bCs/>
          <w:sz w:val="28"/>
          <w:szCs w:val="28"/>
          <w:lang w:val="x-none" w:eastAsia="x-none"/>
        </w:rPr>
      </w:pPr>
      <w:r>
        <w:rPr>
          <w:bCs/>
          <w:noProof/>
          <w:sz w:val="28"/>
          <w:szCs w:val="28"/>
        </w:rPr>
        <w:drawing>
          <wp:inline distT="0" distB="0" distL="0" distR="0" wp14:anchorId="1BAC087B">
            <wp:extent cx="743585" cy="71310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43585" cy="713105"/>
                    </a:xfrm>
                    <a:prstGeom prst="rect">
                      <a:avLst/>
                    </a:prstGeom>
                    <a:noFill/>
                  </pic:spPr>
                </pic:pic>
              </a:graphicData>
            </a:graphic>
          </wp:inline>
        </w:drawing>
      </w:r>
    </w:p>
    <w:p w:rsidR="00CA3B81" w:rsidRPr="00D84054" w:rsidRDefault="00CA3B81" w:rsidP="003562AB">
      <w:pPr>
        <w:tabs>
          <w:tab w:val="left" w:pos="4410"/>
          <w:tab w:val="right" w:pos="9921"/>
        </w:tabs>
        <w:jc w:val="center"/>
        <w:rPr>
          <w:bCs/>
          <w:sz w:val="28"/>
          <w:szCs w:val="28"/>
          <w:lang w:val="x-none" w:eastAsia="x-none"/>
        </w:rPr>
      </w:pPr>
    </w:p>
    <w:p w:rsidR="007C5771" w:rsidRPr="00EB4505" w:rsidRDefault="007C5771" w:rsidP="007C5771">
      <w:pPr>
        <w:spacing w:line="276" w:lineRule="auto"/>
        <w:jc w:val="center"/>
        <w:rPr>
          <w:b/>
          <w:sz w:val="36"/>
          <w:szCs w:val="22"/>
        </w:rPr>
      </w:pPr>
      <w:r w:rsidRPr="0028695F">
        <w:rPr>
          <w:b/>
          <w:sz w:val="36"/>
          <w:szCs w:val="22"/>
        </w:rPr>
        <w:t>АДМИНИСТРАЦИЯ БЕРЕЗОВСКОГО РАЙ</w:t>
      </w:r>
      <w:r w:rsidRPr="00EB4505">
        <w:rPr>
          <w:b/>
          <w:sz w:val="36"/>
          <w:szCs w:val="22"/>
        </w:rPr>
        <w:t>ОНА</w:t>
      </w:r>
    </w:p>
    <w:p w:rsidR="007C5771" w:rsidRPr="00EB4505" w:rsidRDefault="007C5771" w:rsidP="007C5771">
      <w:pPr>
        <w:jc w:val="center"/>
        <w:rPr>
          <w:b/>
          <w:sz w:val="8"/>
          <w:szCs w:val="8"/>
        </w:rPr>
      </w:pPr>
    </w:p>
    <w:p w:rsidR="007C5771" w:rsidRPr="00EB4505" w:rsidRDefault="007C5771" w:rsidP="007C5771">
      <w:pPr>
        <w:keepNext/>
        <w:jc w:val="center"/>
        <w:outlineLvl w:val="1"/>
        <w:rPr>
          <w:b/>
          <w:sz w:val="20"/>
          <w:szCs w:val="20"/>
          <w:lang w:val="x-none" w:eastAsia="x-none"/>
        </w:rPr>
      </w:pPr>
      <w:r w:rsidRPr="00EB4505">
        <w:rPr>
          <w:b/>
          <w:sz w:val="20"/>
          <w:szCs w:val="20"/>
          <w:lang w:val="x-none" w:eastAsia="x-none"/>
        </w:rPr>
        <w:t>ХАНТЫ-МАНСИЙСКОГО АВТОНОМНОГО ОКРУГА-ЮГРЫ</w:t>
      </w:r>
    </w:p>
    <w:p w:rsidR="007C5771" w:rsidRPr="00EB4505" w:rsidRDefault="007C5771" w:rsidP="007C5771">
      <w:pPr>
        <w:jc w:val="center"/>
        <w:rPr>
          <w:rFonts w:ascii="Calibri" w:hAnsi="Calibri"/>
          <w:sz w:val="16"/>
          <w:szCs w:val="16"/>
        </w:rPr>
      </w:pPr>
    </w:p>
    <w:p w:rsidR="007C5771" w:rsidRPr="00EB4505" w:rsidRDefault="007C5771" w:rsidP="007C5771">
      <w:pPr>
        <w:keepNext/>
        <w:jc w:val="center"/>
        <w:outlineLvl w:val="1"/>
        <w:rPr>
          <w:b/>
          <w:sz w:val="36"/>
          <w:szCs w:val="36"/>
          <w:lang w:val="x-none" w:eastAsia="x-none"/>
        </w:rPr>
      </w:pPr>
      <w:r w:rsidRPr="00EB4505">
        <w:rPr>
          <w:b/>
          <w:sz w:val="36"/>
          <w:szCs w:val="36"/>
          <w:lang w:val="x-none" w:eastAsia="x-none"/>
        </w:rPr>
        <w:t>ПОСТАНОВЛЕНИЕ</w:t>
      </w:r>
    </w:p>
    <w:p w:rsidR="007C5771" w:rsidRPr="00EB4505" w:rsidRDefault="007C5771" w:rsidP="007C5771">
      <w:pPr>
        <w:rPr>
          <w:sz w:val="28"/>
          <w:szCs w:val="28"/>
          <w:lang w:val="x-none"/>
        </w:rPr>
      </w:pPr>
    </w:p>
    <w:p w:rsidR="007C5771" w:rsidRPr="00EB4505" w:rsidRDefault="00F847E8" w:rsidP="007C5771">
      <w:pPr>
        <w:rPr>
          <w:sz w:val="28"/>
          <w:szCs w:val="28"/>
        </w:rPr>
      </w:pPr>
      <w:r>
        <w:rPr>
          <w:sz w:val="28"/>
          <w:szCs w:val="28"/>
        </w:rPr>
        <w:t xml:space="preserve">от </w:t>
      </w:r>
      <w:r w:rsidR="00BE7229">
        <w:rPr>
          <w:sz w:val="28"/>
          <w:szCs w:val="28"/>
        </w:rPr>
        <w:t>27.03.</w:t>
      </w:r>
      <w:r w:rsidR="0072450C">
        <w:rPr>
          <w:sz w:val="28"/>
          <w:szCs w:val="28"/>
        </w:rPr>
        <w:t>2023</w:t>
      </w:r>
      <w:r w:rsidR="007C5771" w:rsidRPr="00EB4505">
        <w:rPr>
          <w:sz w:val="28"/>
          <w:szCs w:val="28"/>
        </w:rPr>
        <w:tab/>
      </w:r>
      <w:r w:rsidR="007C5771" w:rsidRPr="00EB4505">
        <w:rPr>
          <w:sz w:val="28"/>
          <w:szCs w:val="28"/>
        </w:rPr>
        <w:tab/>
      </w:r>
      <w:r w:rsidR="007C5771" w:rsidRPr="00EB4505">
        <w:rPr>
          <w:sz w:val="28"/>
          <w:szCs w:val="28"/>
        </w:rPr>
        <w:tab/>
      </w:r>
      <w:r w:rsidR="007C5771" w:rsidRPr="00EB4505">
        <w:rPr>
          <w:sz w:val="28"/>
          <w:szCs w:val="28"/>
        </w:rPr>
        <w:tab/>
      </w:r>
      <w:r w:rsidR="007C5771" w:rsidRPr="00EB4505">
        <w:rPr>
          <w:sz w:val="28"/>
          <w:szCs w:val="28"/>
        </w:rPr>
        <w:tab/>
        <w:t xml:space="preserve">                                   </w:t>
      </w:r>
      <w:r w:rsidR="00036614">
        <w:rPr>
          <w:sz w:val="28"/>
          <w:szCs w:val="28"/>
        </w:rPr>
        <w:t xml:space="preserve">   </w:t>
      </w:r>
      <w:r w:rsidR="00467769">
        <w:rPr>
          <w:sz w:val="28"/>
          <w:szCs w:val="28"/>
        </w:rPr>
        <w:t xml:space="preserve">           </w:t>
      </w:r>
      <w:r w:rsidR="00036614">
        <w:rPr>
          <w:sz w:val="28"/>
          <w:szCs w:val="28"/>
        </w:rPr>
        <w:t xml:space="preserve">          </w:t>
      </w:r>
      <w:r w:rsidR="007C5771" w:rsidRPr="00EB4505">
        <w:rPr>
          <w:sz w:val="28"/>
          <w:szCs w:val="28"/>
        </w:rPr>
        <w:t xml:space="preserve"> № </w:t>
      </w:r>
      <w:r w:rsidR="00BE7229">
        <w:rPr>
          <w:sz w:val="28"/>
          <w:szCs w:val="28"/>
        </w:rPr>
        <w:t>188</w:t>
      </w:r>
    </w:p>
    <w:p w:rsidR="007C5771" w:rsidRPr="00EB4505" w:rsidRDefault="007C5771" w:rsidP="007C5771">
      <w:pPr>
        <w:spacing w:line="480" w:lineRule="auto"/>
        <w:rPr>
          <w:sz w:val="28"/>
          <w:szCs w:val="28"/>
        </w:rPr>
      </w:pPr>
      <w:r w:rsidRPr="00EB4505">
        <w:rPr>
          <w:sz w:val="28"/>
          <w:szCs w:val="28"/>
        </w:rPr>
        <w:t>пгт. Березово</w:t>
      </w:r>
    </w:p>
    <w:p w:rsidR="0072450C" w:rsidRDefault="0072450C" w:rsidP="00B141C2">
      <w:pPr>
        <w:pStyle w:val="21"/>
        <w:tabs>
          <w:tab w:val="left" w:pos="720"/>
          <w:tab w:val="left" w:pos="4962"/>
        </w:tabs>
        <w:ind w:right="5102"/>
        <w:rPr>
          <w:szCs w:val="28"/>
        </w:rPr>
      </w:pPr>
      <w:r w:rsidRPr="0072450C">
        <w:rPr>
          <w:szCs w:val="28"/>
        </w:rPr>
        <w:t>О межведомственной рабочей группе</w:t>
      </w:r>
      <w:r w:rsidR="009C7823">
        <w:rPr>
          <w:szCs w:val="28"/>
        </w:rPr>
        <w:t xml:space="preserve"> (комиссии)</w:t>
      </w:r>
      <w:r w:rsidRPr="0072450C">
        <w:rPr>
          <w:szCs w:val="28"/>
        </w:rPr>
        <w:t xml:space="preserve"> по развитию муниципальной системы комплексного сопровождения людей с инвалидностью, с расстройствами аутистического спектра и другими ментальными нарушениями </w:t>
      </w:r>
    </w:p>
    <w:p w:rsidR="00467769" w:rsidRDefault="00467769" w:rsidP="00211F1A">
      <w:pPr>
        <w:pStyle w:val="21"/>
        <w:tabs>
          <w:tab w:val="left" w:pos="720"/>
        </w:tabs>
        <w:rPr>
          <w:sz w:val="18"/>
          <w:szCs w:val="18"/>
        </w:rPr>
      </w:pPr>
    </w:p>
    <w:p w:rsidR="0072450C" w:rsidRPr="00E6410C" w:rsidRDefault="0072450C" w:rsidP="00211F1A">
      <w:pPr>
        <w:pStyle w:val="21"/>
        <w:tabs>
          <w:tab w:val="left" w:pos="720"/>
        </w:tabs>
        <w:rPr>
          <w:sz w:val="18"/>
          <w:szCs w:val="18"/>
        </w:rPr>
      </w:pPr>
    </w:p>
    <w:p w:rsidR="0072450C" w:rsidRDefault="0072450C" w:rsidP="00D8405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В соответствии с распоряжением правительства Ханты-Мансийского автономн</w:t>
      </w:r>
      <w:r w:rsidR="00245EAE">
        <w:rPr>
          <w:rFonts w:ascii="Times New Roman" w:hAnsi="Times New Roman" w:cs="Times New Roman"/>
          <w:sz w:val="28"/>
          <w:szCs w:val="28"/>
        </w:rPr>
        <w:t>ого округа – Югры от 16.12.2022</w:t>
      </w:r>
      <w:r>
        <w:rPr>
          <w:rFonts w:ascii="Times New Roman" w:hAnsi="Times New Roman" w:cs="Times New Roman"/>
          <w:sz w:val="28"/>
          <w:szCs w:val="28"/>
        </w:rPr>
        <w:t xml:space="preserve"> №793-рп «О стандарте межведомственного сопровождения людей с инвалидностью и членов их семей при получении медицинской помощи, образовательных услуг, навыков культурной и профессиональной компетенции, услуг по реабилитации и абилитации, участие в физкультурно-оздоровительных мероприятиях в Ханты-Манси</w:t>
      </w:r>
      <w:r w:rsidR="00245EAE">
        <w:rPr>
          <w:rFonts w:ascii="Times New Roman" w:hAnsi="Times New Roman" w:cs="Times New Roman"/>
          <w:sz w:val="28"/>
          <w:szCs w:val="28"/>
        </w:rPr>
        <w:t xml:space="preserve">йском автономном округе – Югре» и </w:t>
      </w:r>
      <w:r w:rsidR="007D1DB0" w:rsidRPr="007D1DB0">
        <w:rPr>
          <w:rFonts w:ascii="Times New Roman" w:hAnsi="Times New Roman" w:cs="Times New Roman"/>
          <w:sz w:val="28"/>
          <w:szCs w:val="28"/>
        </w:rPr>
        <w:t>межведом</w:t>
      </w:r>
      <w:r w:rsidR="00245EAE">
        <w:rPr>
          <w:rFonts w:ascii="Times New Roman" w:hAnsi="Times New Roman" w:cs="Times New Roman"/>
          <w:sz w:val="28"/>
          <w:szCs w:val="28"/>
        </w:rPr>
        <w:t>ственным</w:t>
      </w:r>
      <w:r w:rsidR="007D1DB0">
        <w:rPr>
          <w:rFonts w:ascii="Times New Roman" w:hAnsi="Times New Roman" w:cs="Times New Roman"/>
          <w:sz w:val="28"/>
          <w:szCs w:val="28"/>
        </w:rPr>
        <w:t xml:space="preserve"> приказ</w:t>
      </w:r>
      <w:r w:rsidR="00245EAE">
        <w:rPr>
          <w:rFonts w:ascii="Times New Roman" w:hAnsi="Times New Roman" w:cs="Times New Roman"/>
          <w:sz w:val="28"/>
          <w:szCs w:val="28"/>
        </w:rPr>
        <w:t>ом</w:t>
      </w:r>
      <w:r w:rsidR="007D1DB0">
        <w:rPr>
          <w:rFonts w:ascii="Times New Roman" w:hAnsi="Times New Roman" w:cs="Times New Roman"/>
          <w:sz w:val="28"/>
          <w:szCs w:val="28"/>
        </w:rPr>
        <w:t xml:space="preserve"> от 28.08.2020 №</w:t>
      </w:r>
      <w:r w:rsidR="007D1DB0" w:rsidRPr="007D1DB0">
        <w:rPr>
          <w:rFonts w:ascii="Times New Roman" w:hAnsi="Times New Roman" w:cs="Times New Roman"/>
          <w:sz w:val="28"/>
          <w:szCs w:val="28"/>
        </w:rPr>
        <w:t>1093-р/1195/1271/09-ОД-212/01-09/248/243 "Об утверждении типовой формы положения о межведомственной рабочей группе по развитию муниципальной системы комплексного сопровождения людей с инвалидностью, с расстройствами аутистического спектра и другими ментальными нарушениями"</w:t>
      </w:r>
      <w:r w:rsidR="00245EAE">
        <w:rPr>
          <w:rFonts w:ascii="Times New Roman" w:hAnsi="Times New Roman" w:cs="Times New Roman"/>
          <w:sz w:val="28"/>
          <w:szCs w:val="28"/>
        </w:rPr>
        <w:t xml:space="preserve"> Департамента социального развития автономного округа, Департамента здравоохранения автономного округа, Департамента образования и науки автономного округа, Департамента культуры автономного округа, Департамента труда и занятости населения автономного округа, Департамента физической культуры и спорта автономного округа</w:t>
      </w:r>
      <w:r w:rsidR="00D84054" w:rsidRPr="00D84054">
        <w:rPr>
          <w:rFonts w:ascii="Times New Roman" w:hAnsi="Times New Roman" w:cs="Times New Roman"/>
          <w:sz w:val="28"/>
          <w:szCs w:val="28"/>
        </w:rPr>
        <w:t>:</w:t>
      </w:r>
    </w:p>
    <w:p w:rsidR="0072450C" w:rsidRDefault="0072450C" w:rsidP="0072450C">
      <w:pPr>
        <w:pStyle w:val="ConsPlusNormal"/>
        <w:widowControl/>
        <w:numPr>
          <w:ilvl w:val="0"/>
          <w:numId w:val="11"/>
        </w:numPr>
        <w:jc w:val="both"/>
        <w:rPr>
          <w:rFonts w:ascii="Times New Roman" w:hAnsi="Times New Roman" w:cs="Times New Roman"/>
          <w:sz w:val="28"/>
          <w:szCs w:val="28"/>
        </w:rPr>
      </w:pPr>
      <w:r>
        <w:rPr>
          <w:rFonts w:ascii="Times New Roman" w:hAnsi="Times New Roman" w:cs="Times New Roman"/>
          <w:sz w:val="28"/>
          <w:szCs w:val="28"/>
        </w:rPr>
        <w:t>Утвердить:</w:t>
      </w:r>
    </w:p>
    <w:p w:rsidR="0072450C" w:rsidRDefault="0072450C" w:rsidP="0072450C">
      <w:pPr>
        <w:pStyle w:val="ConsPlusNormal"/>
        <w:widowControl/>
        <w:ind w:firstLine="708"/>
        <w:jc w:val="both"/>
        <w:rPr>
          <w:rFonts w:ascii="Times New Roman" w:hAnsi="Times New Roman" w:cs="Times New Roman"/>
          <w:sz w:val="28"/>
          <w:szCs w:val="28"/>
        </w:rPr>
      </w:pPr>
      <w:r w:rsidRPr="0072450C">
        <w:rPr>
          <w:rFonts w:ascii="Times New Roman" w:hAnsi="Times New Roman" w:cs="Times New Roman"/>
          <w:sz w:val="28"/>
          <w:szCs w:val="28"/>
        </w:rPr>
        <w:t>1.</w:t>
      </w:r>
      <w:r>
        <w:rPr>
          <w:rFonts w:ascii="Times New Roman" w:hAnsi="Times New Roman" w:cs="Times New Roman"/>
          <w:sz w:val="28"/>
          <w:szCs w:val="28"/>
        </w:rPr>
        <w:t xml:space="preserve">1. Положение о </w:t>
      </w:r>
      <w:r w:rsidRPr="0072450C">
        <w:rPr>
          <w:rFonts w:ascii="Times New Roman" w:hAnsi="Times New Roman" w:cs="Times New Roman"/>
          <w:sz w:val="28"/>
          <w:szCs w:val="28"/>
        </w:rPr>
        <w:t>межведомственной рабочей группе</w:t>
      </w:r>
      <w:r w:rsidR="009C7823">
        <w:rPr>
          <w:rFonts w:ascii="Times New Roman" w:hAnsi="Times New Roman" w:cs="Times New Roman"/>
          <w:sz w:val="28"/>
          <w:szCs w:val="28"/>
        </w:rPr>
        <w:t xml:space="preserve"> (комиссии)</w:t>
      </w:r>
      <w:r w:rsidRPr="0072450C">
        <w:rPr>
          <w:rFonts w:ascii="Times New Roman" w:hAnsi="Times New Roman" w:cs="Times New Roman"/>
          <w:sz w:val="28"/>
          <w:szCs w:val="28"/>
        </w:rPr>
        <w:t xml:space="preserve"> по развитию муниципальной системы комплексного сопровождения людей с инвалидностью, с расстройствами аутистического спектра и другими ментальными нарушениями</w:t>
      </w:r>
      <w:r>
        <w:rPr>
          <w:rFonts w:ascii="Times New Roman" w:hAnsi="Times New Roman" w:cs="Times New Roman"/>
          <w:sz w:val="28"/>
          <w:szCs w:val="28"/>
        </w:rPr>
        <w:t xml:space="preserve"> согласно приложение 1 к настоящему постановлению.</w:t>
      </w:r>
    </w:p>
    <w:p w:rsidR="006257FD" w:rsidRPr="00AC406B" w:rsidRDefault="0072450C" w:rsidP="00AC406B">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1.2. Состав</w:t>
      </w:r>
      <w:r w:rsidR="009C7823">
        <w:rPr>
          <w:rFonts w:ascii="Times New Roman" w:hAnsi="Times New Roman" w:cs="Times New Roman"/>
          <w:sz w:val="28"/>
          <w:szCs w:val="28"/>
        </w:rPr>
        <w:t xml:space="preserve"> межведомственной рабочей группы (комиссии)</w:t>
      </w:r>
      <w:r w:rsidRPr="0072450C">
        <w:rPr>
          <w:rFonts w:ascii="Times New Roman" w:hAnsi="Times New Roman" w:cs="Times New Roman"/>
          <w:sz w:val="28"/>
          <w:szCs w:val="28"/>
        </w:rPr>
        <w:t xml:space="preserve"> по развитию муниципальной системы комплексного сопровождения людей с инвалидностью, с </w:t>
      </w:r>
      <w:r w:rsidRPr="0072450C">
        <w:rPr>
          <w:rFonts w:ascii="Times New Roman" w:hAnsi="Times New Roman" w:cs="Times New Roman"/>
          <w:sz w:val="28"/>
          <w:szCs w:val="28"/>
        </w:rPr>
        <w:lastRenderedPageBreak/>
        <w:t>расстройствами аутистического спектра и другими ментальными нарушениями</w:t>
      </w:r>
      <w:r w:rsidR="00AC406B">
        <w:rPr>
          <w:rFonts w:ascii="Times New Roman" w:hAnsi="Times New Roman" w:cs="Times New Roman"/>
          <w:sz w:val="28"/>
          <w:szCs w:val="28"/>
        </w:rPr>
        <w:t xml:space="preserve"> согласно приложению 2 к настоящему постановлению.</w:t>
      </w:r>
    </w:p>
    <w:p w:rsidR="007D1DB0" w:rsidRPr="007D1DB0" w:rsidRDefault="00F847E8" w:rsidP="007D1DB0">
      <w:pPr>
        <w:tabs>
          <w:tab w:val="left" w:pos="709"/>
        </w:tabs>
        <w:autoSpaceDE w:val="0"/>
        <w:autoSpaceDN w:val="0"/>
        <w:adjustRightInd w:val="0"/>
        <w:jc w:val="both"/>
        <w:rPr>
          <w:sz w:val="28"/>
          <w:szCs w:val="28"/>
        </w:rPr>
      </w:pPr>
      <w:r>
        <w:rPr>
          <w:sz w:val="28"/>
          <w:szCs w:val="28"/>
        </w:rPr>
        <w:tab/>
        <w:t xml:space="preserve">2. </w:t>
      </w:r>
      <w:r w:rsidR="007D1DB0" w:rsidRPr="007D1DB0">
        <w:rPr>
          <w:sz w:val="28"/>
          <w:szCs w:val="28"/>
        </w:rPr>
        <w:t>Опубликовать настоящее постановление в газете «Жизнь Ю</w:t>
      </w:r>
      <w:r w:rsidR="00245EAE">
        <w:rPr>
          <w:sz w:val="28"/>
          <w:szCs w:val="28"/>
        </w:rPr>
        <w:t>гры» и разместить на официальном веб-сайте</w:t>
      </w:r>
      <w:r w:rsidR="007D1DB0" w:rsidRPr="007D1DB0">
        <w:rPr>
          <w:sz w:val="28"/>
          <w:szCs w:val="28"/>
        </w:rPr>
        <w:t xml:space="preserve"> органов местного са</w:t>
      </w:r>
      <w:r w:rsidR="00245EAE">
        <w:rPr>
          <w:sz w:val="28"/>
          <w:szCs w:val="28"/>
        </w:rPr>
        <w:t>моуправления Березовского района</w:t>
      </w:r>
      <w:r w:rsidR="007D1DB0" w:rsidRPr="007D1DB0">
        <w:rPr>
          <w:sz w:val="28"/>
          <w:szCs w:val="28"/>
        </w:rPr>
        <w:t>.</w:t>
      </w:r>
    </w:p>
    <w:p w:rsidR="00F847E8" w:rsidRDefault="007D1DB0" w:rsidP="007D1DB0">
      <w:pPr>
        <w:tabs>
          <w:tab w:val="left" w:pos="709"/>
        </w:tabs>
        <w:autoSpaceDE w:val="0"/>
        <w:autoSpaceDN w:val="0"/>
        <w:adjustRightInd w:val="0"/>
        <w:jc w:val="both"/>
        <w:rPr>
          <w:sz w:val="28"/>
          <w:szCs w:val="28"/>
        </w:rPr>
      </w:pPr>
      <w:r w:rsidRPr="007D1DB0">
        <w:rPr>
          <w:sz w:val="28"/>
          <w:szCs w:val="28"/>
        </w:rPr>
        <w:t xml:space="preserve">         </w:t>
      </w:r>
      <w:r w:rsidRPr="007D1DB0">
        <w:rPr>
          <w:sz w:val="28"/>
          <w:szCs w:val="28"/>
        </w:rPr>
        <w:tab/>
        <w:t>3. Настоящее постановление вступает в силу после его официального опубликования.</w:t>
      </w:r>
    </w:p>
    <w:p w:rsidR="00245EAE" w:rsidRPr="00F847E8" w:rsidRDefault="00245EAE" w:rsidP="007D1DB0">
      <w:pPr>
        <w:tabs>
          <w:tab w:val="left" w:pos="709"/>
        </w:tabs>
        <w:autoSpaceDE w:val="0"/>
        <w:autoSpaceDN w:val="0"/>
        <w:adjustRightInd w:val="0"/>
        <w:jc w:val="both"/>
        <w:rPr>
          <w:sz w:val="28"/>
          <w:szCs w:val="28"/>
        </w:rPr>
      </w:pPr>
      <w:r>
        <w:rPr>
          <w:sz w:val="28"/>
          <w:szCs w:val="28"/>
        </w:rPr>
        <w:tab/>
        <w:t xml:space="preserve">4. </w:t>
      </w:r>
      <w:r w:rsidRPr="00245EAE">
        <w:rPr>
          <w:sz w:val="28"/>
          <w:szCs w:val="28"/>
        </w:rPr>
        <w:t>Контроль за исполнением настоящего постановления возложить на заместителя главы района</w:t>
      </w:r>
      <w:r>
        <w:rPr>
          <w:sz w:val="28"/>
          <w:szCs w:val="28"/>
        </w:rPr>
        <w:t xml:space="preserve"> И.В. Чечеткину</w:t>
      </w:r>
      <w:r w:rsidRPr="00245EAE">
        <w:rPr>
          <w:sz w:val="28"/>
          <w:szCs w:val="28"/>
        </w:rPr>
        <w:t>.</w:t>
      </w:r>
    </w:p>
    <w:p w:rsidR="008D69DA" w:rsidRPr="00D84054" w:rsidRDefault="007D1DB0" w:rsidP="007D1DB0">
      <w:pPr>
        <w:tabs>
          <w:tab w:val="left" w:pos="709"/>
        </w:tabs>
        <w:autoSpaceDE w:val="0"/>
        <w:autoSpaceDN w:val="0"/>
        <w:adjustRightInd w:val="0"/>
        <w:jc w:val="both"/>
        <w:rPr>
          <w:szCs w:val="28"/>
        </w:rPr>
      </w:pPr>
      <w:r>
        <w:rPr>
          <w:sz w:val="28"/>
          <w:szCs w:val="28"/>
        </w:rPr>
        <w:tab/>
      </w:r>
    </w:p>
    <w:p w:rsidR="00B141C2" w:rsidRDefault="00B141C2" w:rsidP="00E6410C">
      <w:pPr>
        <w:widowControl w:val="0"/>
        <w:autoSpaceDE w:val="0"/>
        <w:autoSpaceDN w:val="0"/>
        <w:jc w:val="both"/>
        <w:rPr>
          <w:sz w:val="28"/>
          <w:szCs w:val="28"/>
        </w:rPr>
      </w:pPr>
    </w:p>
    <w:p w:rsidR="00467769" w:rsidRDefault="00467769" w:rsidP="00E6410C">
      <w:pPr>
        <w:widowControl w:val="0"/>
        <w:autoSpaceDE w:val="0"/>
        <w:autoSpaceDN w:val="0"/>
        <w:jc w:val="both"/>
        <w:rPr>
          <w:sz w:val="28"/>
          <w:szCs w:val="28"/>
        </w:rPr>
      </w:pPr>
    </w:p>
    <w:p w:rsidR="00467769" w:rsidRDefault="00467769" w:rsidP="00E6410C">
      <w:pPr>
        <w:widowControl w:val="0"/>
        <w:autoSpaceDE w:val="0"/>
        <w:autoSpaceDN w:val="0"/>
        <w:jc w:val="both"/>
        <w:rPr>
          <w:sz w:val="28"/>
          <w:szCs w:val="28"/>
        </w:rPr>
      </w:pPr>
    </w:p>
    <w:p w:rsidR="00211F1A" w:rsidRDefault="009755A7" w:rsidP="00A31CE8">
      <w:pPr>
        <w:widowControl w:val="0"/>
        <w:autoSpaceDE w:val="0"/>
        <w:autoSpaceDN w:val="0"/>
        <w:jc w:val="both"/>
        <w:rPr>
          <w:b/>
          <w:sz w:val="28"/>
          <w:szCs w:val="28"/>
        </w:rPr>
        <w:sectPr w:rsidR="00211F1A" w:rsidSect="00BE7229">
          <w:headerReference w:type="default" r:id="rId9"/>
          <w:headerReference w:type="first" r:id="rId10"/>
          <w:pgSz w:w="11906" w:h="16838" w:code="9"/>
          <w:pgMar w:top="1134" w:right="567" w:bottom="1134" w:left="1418" w:header="425" w:footer="709" w:gutter="0"/>
          <w:cols w:space="708"/>
          <w:titlePg/>
          <w:docGrid w:linePitch="360"/>
        </w:sectPr>
      </w:pPr>
      <w:r>
        <w:rPr>
          <w:rFonts w:eastAsia="Calibri"/>
          <w:sz w:val="28"/>
          <w:szCs w:val="28"/>
          <w:lang w:eastAsia="en-US"/>
        </w:rPr>
        <w:t>И.о г</w:t>
      </w:r>
      <w:r w:rsidR="00D84054">
        <w:rPr>
          <w:rFonts w:eastAsia="Calibri"/>
          <w:sz w:val="28"/>
          <w:szCs w:val="28"/>
          <w:lang w:eastAsia="en-US"/>
        </w:rPr>
        <w:t>лав</w:t>
      </w:r>
      <w:r>
        <w:rPr>
          <w:rFonts w:eastAsia="Calibri"/>
          <w:sz w:val="28"/>
          <w:szCs w:val="28"/>
          <w:lang w:eastAsia="en-US"/>
        </w:rPr>
        <w:t>ы</w:t>
      </w:r>
      <w:r w:rsidR="00B141C2" w:rsidRPr="00A31CE8">
        <w:rPr>
          <w:rFonts w:eastAsia="Calibri"/>
          <w:sz w:val="28"/>
          <w:szCs w:val="28"/>
          <w:lang w:eastAsia="en-US"/>
        </w:rPr>
        <w:t xml:space="preserve"> района                                                                </w:t>
      </w:r>
      <w:r>
        <w:rPr>
          <w:rFonts w:eastAsia="Calibri"/>
          <w:sz w:val="28"/>
          <w:szCs w:val="28"/>
          <w:lang w:eastAsia="en-US"/>
        </w:rPr>
        <w:t xml:space="preserve">       </w:t>
      </w:r>
      <w:r w:rsidR="00B141C2">
        <w:rPr>
          <w:rFonts w:eastAsia="Calibri"/>
          <w:sz w:val="28"/>
          <w:szCs w:val="28"/>
          <w:lang w:eastAsia="en-US"/>
        </w:rPr>
        <w:t xml:space="preserve">           </w:t>
      </w:r>
      <w:r w:rsidR="00B141C2" w:rsidRPr="00A31CE8">
        <w:rPr>
          <w:rFonts w:eastAsia="Calibri"/>
          <w:sz w:val="28"/>
          <w:szCs w:val="28"/>
          <w:lang w:eastAsia="en-US"/>
        </w:rPr>
        <w:t xml:space="preserve">   </w:t>
      </w:r>
      <w:r w:rsidR="00467769">
        <w:rPr>
          <w:rFonts w:eastAsia="Calibri"/>
          <w:sz w:val="28"/>
          <w:szCs w:val="28"/>
          <w:lang w:eastAsia="en-US"/>
        </w:rPr>
        <w:t xml:space="preserve">  </w:t>
      </w:r>
      <w:r w:rsidR="00B141C2" w:rsidRPr="00A31CE8">
        <w:rPr>
          <w:rFonts w:eastAsia="Calibri"/>
          <w:sz w:val="28"/>
          <w:szCs w:val="28"/>
          <w:lang w:eastAsia="en-US"/>
        </w:rPr>
        <w:t xml:space="preserve">   </w:t>
      </w:r>
      <w:r w:rsidR="009856E9">
        <w:rPr>
          <w:rFonts w:eastAsia="Calibri"/>
          <w:sz w:val="28"/>
          <w:szCs w:val="28"/>
          <w:lang w:eastAsia="en-US"/>
        </w:rPr>
        <w:t xml:space="preserve">   </w:t>
      </w:r>
      <w:r>
        <w:rPr>
          <w:rFonts w:eastAsia="Calibri"/>
          <w:sz w:val="28"/>
          <w:szCs w:val="28"/>
          <w:lang w:eastAsia="en-US"/>
        </w:rPr>
        <w:t>Г.Г. Кудряшов</w:t>
      </w:r>
    </w:p>
    <w:p w:rsidR="0072450C" w:rsidRPr="004F14FB" w:rsidRDefault="0072450C" w:rsidP="0072450C">
      <w:pPr>
        <w:autoSpaceDE w:val="0"/>
        <w:autoSpaceDN w:val="0"/>
        <w:adjustRightInd w:val="0"/>
        <w:jc w:val="right"/>
        <w:rPr>
          <w:sz w:val="28"/>
          <w:szCs w:val="28"/>
        </w:rPr>
      </w:pPr>
      <w:r w:rsidRPr="004F14FB">
        <w:rPr>
          <w:sz w:val="28"/>
          <w:szCs w:val="28"/>
        </w:rPr>
        <w:lastRenderedPageBreak/>
        <w:t>Приложение</w:t>
      </w:r>
      <w:r w:rsidR="00AC406B">
        <w:rPr>
          <w:sz w:val="28"/>
          <w:szCs w:val="28"/>
        </w:rPr>
        <w:t xml:space="preserve"> 1</w:t>
      </w:r>
      <w:r w:rsidRPr="004F14FB">
        <w:rPr>
          <w:sz w:val="28"/>
          <w:szCs w:val="28"/>
        </w:rPr>
        <w:t xml:space="preserve"> </w:t>
      </w:r>
    </w:p>
    <w:p w:rsidR="0072450C" w:rsidRPr="004F14FB" w:rsidRDefault="0072450C" w:rsidP="0072450C">
      <w:pPr>
        <w:autoSpaceDE w:val="0"/>
        <w:autoSpaceDN w:val="0"/>
        <w:adjustRightInd w:val="0"/>
        <w:jc w:val="right"/>
        <w:rPr>
          <w:sz w:val="28"/>
          <w:szCs w:val="28"/>
        </w:rPr>
      </w:pPr>
      <w:r>
        <w:rPr>
          <w:sz w:val="28"/>
          <w:szCs w:val="28"/>
        </w:rPr>
        <w:t>к</w:t>
      </w:r>
      <w:r w:rsidRPr="004F14FB">
        <w:rPr>
          <w:sz w:val="28"/>
          <w:szCs w:val="28"/>
        </w:rPr>
        <w:t xml:space="preserve"> постановлению администрации Березовского района </w:t>
      </w:r>
    </w:p>
    <w:p w:rsidR="0072450C" w:rsidRDefault="0072450C" w:rsidP="0072450C">
      <w:pPr>
        <w:autoSpaceDE w:val="0"/>
        <w:autoSpaceDN w:val="0"/>
        <w:adjustRightInd w:val="0"/>
        <w:jc w:val="right"/>
        <w:rPr>
          <w:sz w:val="28"/>
          <w:szCs w:val="28"/>
        </w:rPr>
      </w:pPr>
      <w:r>
        <w:rPr>
          <w:sz w:val="28"/>
          <w:szCs w:val="28"/>
        </w:rPr>
        <w:t xml:space="preserve">от </w:t>
      </w:r>
      <w:r w:rsidR="00BE7229">
        <w:rPr>
          <w:sz w:val="28"/>
          <w:szCs w:val="28"/>
        </w:rPr>
        <w:t>27.03.</w:t>
      </w:r>
      <w:r>
        <w:rPr>
          <w:sz w:val="28"/>
          <w:szCs w:val="28"/>
        </w:rPr>
        <w:t>2023 №</w:t>
      </w:r>
      <w:r w:rsidR="00BE7229">
        <w:rPr>
          <w:sz w:val="28"/>
          <w:szCs w:val="28"/>
        </w:rPr>
        <w:t xml:space="preserve"> 188</w:t>
      </w:r>
    </w:p>
    <w:p w:rsidR="0072450C" w:rsidRDefault="0072450C" w:rsidP="0072450C">
      <w:pPr>
        <w:widowControl w:val="0"/>
        <w:autoSpaceDE w:val="0"/>
        <w:autoSpaceDN w:val="0"/>
        <w:jc w:val="right"/>
        <w:rPr>
          <w:spacing w:val="-2"/>
          <w:sz w:val="28"/>
          <w:szCs w:val="28"/>
          <w:lang w:eastAsia="en-US"/>
        </w:rPr>
      </w:pPr>
    </w:p>
    <w:p w:rsidR="0072450C" w:rsidRDefault="0072450C" w:rsidP="0072450C">
      <w:pPr>
        <w:widowControl w:val="0"/>
        <w:autoSpaceDE w:val="0"/>
        <w:autoSpaceDN w:val="0"/>
        <w:jc w:val="center"/>
        <w:rPr>
          <w:spacing w:val="-2"/>
          <w:sz w:val="28"/>
          <w:szCs w:val="28"/>
          <w:lang w:eastAsia="en-US"/>
        </w:rPr>
      </w:pPr>
    </w:p>
    <w:p w:rsidR="0072450C" w:rsidRPr="0072450C" w:rsidRDefault="00AC406B" w:rsidP="0072450C">
      <w:pPr>
        <w:widowControl w:val="0"/>
        <w:autoSpaceDE w:val="0"/>
        <w:autoSpaceDN w:val="0"/>
        <w:jc w:val="center"/>
        <w:rPr>
          <w:sz w:val="28"/>
          <w:szCs w:val="28"/>
          <w:lang w:eastAsia="en-US"/>
        </w:rPr>
      </w:pPr>
      <w:r w:rsidRPr="0072450C">
        <w:rPr>
          <w:spacing w:val="-2"/>
          <w:sz w:val="28"/>
          <w:szCs w:val="28"/>
          <w:lang w:eastAsia="en-US"/>
        </w:rPr>
        <w:t>Положение</w:t>
      </w:r>
    </w:p>
    <w:p w:rsidR="00AC406B" w:rsidRDefault="00AC406B" w:rsidP="0072450C">
      <w:pPr>
        <w:widowControl w:val="0"/>
        <w:autoSpaceDE w:val="0"/>
        <w:autoSpaceDN w:val="0"/>
        <w:jc w:val="center"/>
        <w:rPr>
          <w:w w:val="105"/>
          <w:sz w:val="28"/>
          <w:szCs w:val="28"/>
          <w:lang w:eastAsia="en-US"/>
        </w:rPr>
      </w:pPr>
      <w:r>
        <w:rPr>
          <w:w w:val="105"/>
          <w:sz w:val="28"/>
          <w:szCs w:val="28"/>
          <w:lang w:eastAsia="en-US"/>
        </w:rPr>
        <w:t>о</w:t>
      </w:r>
      <w:r w:rsidR="0072450C" w:rsidRPr="0072450C">
        <w:rPr>
          <w:spacing w:val="-18"/>
          <w:w w:val="105"/>
          <w:sz w:val="28"/>
          <w:szCs w:val="28"/>
          <w:lang w:eastAsia="en-US"/>
        </w:rPr>
        <w:t xml:space="preserve"> </w:t>
      </w:r>
      <w:r w:rsidRPr="0072450C">
        <w:rPr>
          <w:w w:val="105"/>
          <w:sz w:val="28"/>
          <w:szCs w:val="28"/>
          <w:lang w:eastAsia="en-US"/>
        </w:rPr>
        <w:t>межведомственной рабочей группе</w:t>
      </w:r>
      <w:r w:rsidR="009C7823">
        <w:rPr>
          <w:w w:val="105"/>
          <w:sz w:val="28"/>
          <w:szCs w:val="28"/>
          <w:lang w:eastAsia="en-US"/>
        </w:rPr>
        <w:t xml:space="preserve"> (комиссии)</w:t>
      </w:r>
      <w:r>
        <w:rPr>
          <w:w w:val="105"/>
          <w:sz w:val="28"/>
          <w:szCs w:val="28"/>
          <w:lang w:eastAsia="en-US"/>
        </w:rPr>
        <w:t xml:space="preserve"> </w:t>
      </w:r>
    </w:p>
    <w:p w:rsidR="0072450C" w:rsidRDefault="00AC406B" w:rsidP="0072450C">
      <w:pPr>
        <w:widowControl w:val="0"/>
        <w:autoSpaceDE w:val="0"/>
        <w:autoSpaceDN w:val="0"/>
        <w:jc w:val="center"/>
        <w:rPr>
          <w:w w:val="105"/>
          <w:sz w:val="28"/>
          <w:szCs w:val="28"/>
          <w:lang w:eastAsia="en-US"/>
        </w:rPr>
      </w:pPr>
      <w:r w:rsidRPr="0072450C">
        <w:rPr>
          <w:w w:val="105"/>
          <w:sz w:val="28"/>
          <w:szCs w:val="28"/>
          <w:lang w:eastAsia="en-US"/>
        </w:rPr>
        <w:t>по развитию муниципальной системы комплексного сопровождения людей с инвалидностью, с расстройствами аутистического спектра и другими ментальными нарушениями</w:t>
      </w:r>
    </w:p>
    <w:p w:rsidR="00245EAE" w:rsidRPr="0072450C" w:rsidRDefault="00245EAE" w:rsidP="0072450C">
      <w:pPr>
        <w:widowControl w:val="0"/>
        <w:autoSpaceDE w:val="0"/>
        <w:autoSpaceDN w:val="0"/>
        <w:jc w:val="center"/>
        <w:rPr>
          <w:w w:val="105"/>
          <w:sz w:val="28"/>
          <w:szCs w:val="28"/>
          <w:lang w:eastAsia="en-US"/>
        </w:rPr>
      </w:pPr>
      <w:r>
        <w:rPr>
          <w:w w:val="105"/>
          <w:sz w:val="28"/>
          <w:szCs w:val="28"/>
          <w:lang w:eastAsia="en-US"/>
        </w:rPr>
        <w:t>(далее – Положение)</w:t>
      </w:r>
    </w:p>
    <w:p w:rsidR="0072450C" w:rsidRPr="0072450C" w:rsidRDefault="0072450C" w:rsidP="0072450C">
      <w:pPr>
        <w:widowControl w:val="0"/>
        <w:autoSpaceDE w:val="0"/>
        <w:autoSpaceDN w:val="0"/>
        <w:spacing w:before="6" w:line="245" w:lineRule="auto"/>
        <w:jc w:val="center"/>
        <w:rPr>
          <w:w w:val="105"/>
          <w:sz w:val="28"/>
          <w:szCs w:val="28"/>
          <w:lang w:eastAsia="en-US"/>
        </w:rPr>
      </w:pPr>
    </w:p>
    <w:p w:rsidR="007D1DB0" w:rsidRPr="007D1DB0" w:rsidRDefault="007D1DB0" w:rsidP="007D1DB0">
      <w:pPr>
        <w:widowControl w:val="0"/>
        <w:autoSpaceDE w:val="0"/>
        <w:autoSpaceDN w:val="0"/>
        <w:adjustRightInd w:val="0"/>
        <w:jc w:val="center"/>
        <w:outlineLvl w:val="3"/>
        <w:rPr>
          <w:bCs/>
          <w:sz w:val="28"/>
          <w:szCs w:val="28"/>
        </w:rPr>
      </w:pPr>
      <w:r w:rsidRPr="007D1DB0">
        <w:rPr>
          <w:bCs/>
          <w:sz w:val="28"/>
          <w:szCs w:val="28"/>
        </w:rPr>
        <w:t>I.</w:t>
      </w:r>
      <w:r>
        <w:rPr>
          <w:bCs/>
          <w:sz w:val="28"/>
          <w:szCs w:val="28"/>
        </w:rPr>
        <w:t xml:space="preserve"> </w:t>
      </w:r>
      <w:r w:rsidRPr="007D1DB0">
        <w:rPr>
          <w:bCs/>
          <w:sz w:val="28"/>
          <w:szCs w:val="28"/>
        </w:rPr>
        <w:t xml:space="preserve">Общие положения </w:t>
      </w:r>
    </w:p>
    <w:p w:rsidR="007D1DB0" w:rsidRPr="007D1DB0" w:rsidRDefault="007D1DB0" w:rsidP="007D1DB0"/>
    <w:p w:rsidR="007D1DB0" w:rsidRPr="007D1DB0" w:rsidRDefault="007D1DB0" w:rsidP="007D1DB0">
      <w:pPr>
        <w:widowControl w:val="0"/>
        <w:autoSpaceDE w:val="0"/>
        <w:autoSpaceDN w:val="0"/>
        <w:adjustRightInd w:val="0"/>
        <w:ind w:firstLine="568"/>
        <w:jc w:val="both"/>
        <w:rPr>
          <w:sz w:val="28"/>
          <w:szCs w:val="28"/>
        </w:rPr>
      </w:pPr>
      <w:r w:rsidRPr="007D1DB0">
        <w:rPr>
          <w:sz w:val="28"/>
          <w:szCs w:val="28"/>
        </w:rPr>
        <w:t xml:space="preserve">1.1. Положение о рабочей группе (комиссии) по развитию муниципальной системы комплексного сопровождения людей с инвалидностью, с расстройствами аутистического спектра и другими ментальными нарушениями (далее - рабочая группа) устанавливает порядок организации и деятельности межведомственной рабочей группы. </w:t>
      </w:r>
    </w:p>
    <w:p w:rsidR="007D1DB0" w:rsidRPr="007D1DB0" w:rsidRDefault="007D1DB0" w:rsidP="007D1DB0">
      <w:pPr>
        <w:widowControl w:val="0"/>
        <w:autoSpaceDE w:val="0"/>
        <w:autoSpaceDN w:val="0"/>
        <w:adjustRightInd w:val="0"/>
        <w:ind w:firstLine="568"/>
        <w:jc w:val="both"/>
        <w:rPr>
          <w:sz w:val="28"/>
          <w:szCs w:val="28"/>
        </w:rPr>
      </w:pPr>
      <w:r w:rsidRPr="007D1DB0">
        <w:rPr>
          <w:sz w:val="28"/>
          <w:szCs w:val="28"/>
        </w:rPr>
        <w:t xml:space="preserve">1.2. Рабочая группа создана в целях реализации в </w:t>
      </w:r>
      <w:r>
        <w:rPr>
          <w:sz w:val="28"/>
          <w:szCs w:val="28"/>
        </w:rPr>
        <w:t>Березовском районе</w:t>
      </w:r>
      <w:r w:rsidRPr="007D1DB0">
        <w:rPr>
          <w:sz w:val="28"/>
          <w:szCs w:val="28"/>
        </w:rPr>
        <w:t xml:space="preserve"> комплексного сопровождения людей с инвалидностью, с расстройствами аутистического спектра и другими ментальными нарушениями в </w:t>
      </w:r>
      <w:r>
        <w:rPr>
          <w:sz w:val="28"/>
          <w:szCs w:val="28"/>
        </w:rPr>
        <w:t>Березовском районе</w:t>
      </w:r>
      <w:r w:rsidRPr="007D1DB0">
        <w:rPr>
          <w:sz w:val="28"/>
          <w:szCs w:val="28"/>
        </w:rPr>
        <w:t xml:space="preserve">, для обеспечения согласованного функционирования и взаимодействия учреждений разной ведомственной принадлежности при рассмотрении вопросов, связанных с реализацией права на проведение комплексной реабилитации и абилитации людей с инвалидностью, с расстройствами аутистического спектра и другими ментальными нарушениями (далее - с РАС). </w:t>
      </w:r>
    </w:p>
    <w:p w:rsidR="007D1DB0" w:rsidRPr="00CA3B81" w:rsidRDefault="007D1DB0" w:rsidP="007D1DB0">
      <w:pPr>
        <w:widowControl w:val="0"/>
        <w:autoSpaceDE w:val="0"/>
        <w:autoSpaceDN w:val="0"/>
        <w:adjustRightInd w:val="0"/>
        <w:ind w:firstLine="568"/>
        <w:jc w:val="both"/>
        <w:rPr>
          <w:sz w:val="28"/>
          <w:szCs w:val="28"/>
        </w:rPr>
      </w:pPr>
      <w:r w:rsidRPr="007D1DB0">
        <w:rPr>
          <w:sz w:val="28"/>
          <w:szCs w:val="28"/>
        </w:rPr>
        <w:t xml:space="preserve">1.3. Рабочая группа в своей деятельности руководствуется </w:t>
      </w:r>
      <w:r w:rsidRPr="00CA3B81">
        <w:rPr>
          <w:sz w:val="28"/>
          <w:szCs w:val="28"/>
        </w:rPr>
        <w:fldChar w:fldCharType="begin"/>
      </w:r>
      <w:r w:rsidRPr="00CA3B81">
        <w:rPr>
          <w:sz w:val="28"/>
          <w:szCs w:val="28"/>
        </w:rPr>
        <w:instrText xml:space="preserve"> HYPERLINK "kodeks://link/d?nd=9004937"\o"’’Конституция Российской Федерации (с изменениями на 4 октября 2022 года)’’</w:instrText>
      </w:r>
    </w:p>
    <w:p w:rsidR="007D1DB0" w:rsidRPr="00CA3B81" w:rsidRDefault="007D1DB0" w:rsidP="007D1DB0">
      <w:pPr>
        <w:widowControl w:val="0"/>
        <w:autoSpaceDE w:val="0"/>
        <w:autoSpaceDN w:val="0"/>
        <w:adjustRightInd w:val="0"/>
        <w:ind w:firstLine="568"/>
        <w:jc w:val="both"/>
        <w:rPr>
          <w:sz w:val="28"/>
          <w:szCs w:val="28"/>
        </w:rPr>
      </w:pPr>
      <w:r w:rsidRPr="00CA3B81">
        <w:rPr>
          <w:sz w:val="28"/>
          <w:szCs w:val="28"/>
        </w:rPr>
        <w:instrText>Конституция Российской Федерации от 12.12.1993</w:instrText>
      </w:r>
    </w:p>
    <w:p w:rsidR="007D1DB0" w:rsidRPr="007D1DB0" w:rsidRDefault="007D1DB0" w:rsidP="007D1DB0">
      <w:pPr>
        <w:widowControl w:val="0"/>
        <w:autoSpaceDE w:val="0"/>
        <w:autoSpaceDN w:val="0"/>
        <w:adjustRightInd w:val="0"/>
        <w:ind w:firstLine="568"/>
        <w:jc w:val="both"/>
        <w:rPr>
          <w:sz w:val="28"/>
          <w:szCs w:val="28"/>
        </w:rPr>
      </w:pPr>
      <w:r w:rsidRPr="00CA3B81">
        <w:rPr>
          <w:sz w:val="28"/>
          <w:szCs w:val="28"/>
        </w:rPr>
        <w:instrText>Статус: действующая редакция (действ. с 05.10.2022)"</w:instrText>
      </w:r>
      <w:r w:rsidRPr="00CA3B81">
        <w:rPr>
          <w:sz w:val="28"/>
          <w:szCs w:val="28"/>
        </w:rPr>
        <w:fldChar w:fldCharType="separate"/>
      </w:r>
      <w:r w:rsidRPr="00CA3B81">
        <w:rPr>
          <w:color w:val="0000AA"/>
          <w:sz w:val="28"/>
          <w:szCs w:val="28"/>
        </w:rPr>
        <w:t>Конституцией Российской Федерации</w:t>
      </w:r>
      <w:r w:rsidRPr="00CA3B81">
        <w:rPr>
          <w:sz w:val="28"/>
          <w:szCs w:val="28"/>
        </w:rPr>
        <w:fldChar w:fldCharType="end"/>
      </w:r>
      <w:r w:rsidRPr="00CA3B81">
        <w:rPr>
          <w:sz w:val="28"/>
          <w:szCs w:val="28"/>
        </w:rPr>
        <w:t xml:space="preserve">, </w:t>
      </w:r>
      <w:r w:rsidRPr="007D1DB0">
        <w:rPr>
          <w:sz w:val="28"/>
          <w:szCs w:val="28"/>
        </w:rPr>
        <w:t xml:space="preserve">федеральными законами и иными нормативными правовыми актами Российской Федерации, законами и иными нормативными правовыми актами Ханты-Мансийского автономного округа - Югры, нормативными правовыми актами </w:t>
      </w:r>
      <w:r w:rsidR="009C7823">
        <w:rPr>
          <w:sz w:val="28"/>
          <w:szCs w:val="28"/>
        </w:rPr>
        <w:t>Березовского района</w:t>
      </w:r>
      <w:r w:rsidR="00245EAE">
        <w:rPr>
          <w:sz w:val="28"/>
          <w:szCs w:val="28"/>
        </w:rPr>
        <w:t xml:space="preserve"> и настоящим Положением</w:t>
      </w:r>
      <w:r w:rsidRPr="007D1DB0">
        <w:rPr>
          <w:sz w:val="28"/>
          <w:szCs w:val="28"/>
        </w:rPr>
        <w:t xml:space="preserve">. </w:t>
      </w:r>
    </w:p>
    <w:p w:rsidR="007D1DB0" w:rsidRPr="007D1DB0" w:rsidRDefault="007D1DB0" w:rsidP="007D1DB0">
      <w:pPr>
        <w:widowControl w:val="0"/>
        <w:autoSpaceDE w:val="0"/>
        <w:autoSpaceDN w:val="0"/>
        <w:adjustRightInd w:val="0"/>
        <w:ind w:firstLine="568"/>
        <w:jc w:val="both"/>
        <w:rPr>
          <w:sz w:val="28"/>
          <w:szCs w:val="28"/>
        </w:rPr>
      </w:pPr>
      <w:r w:rsidRPr="007D1DB0">
        <w:rPr>
          <w:sz w:val="28"/>
          <w:szCs w:val="28"/>
        </w:rPr>
        <w:t xml:space="preserve">1.4. Рабочая группа является коллегиальным совещательным органом, представляющим и согласующим интересы всех заинтересованных сторон по вопросам соблюдения прав лиц целевой группы. </w:t>
      </w:r>
    </w:p>
    <w:p w:rsidR="007D1DB0" w:rsidRPr="007D1DB0" w:rsidRDefault="007D1DB0" w:rsidP="007D1DB0">
      <w:pPr>
        <w:widowControl w:val="0"/>
        <w:autoSpaceDE w:val="0"/>
        <w:autoSpaceDN w:val="0"/>
        <w:adjustRightInd w:val="0"/>
        <w:ind w:firstLine="568"/>
        <w:jc w:val="both"/>
        <w:rPr>
          <w:sz w:val="28"/>
          <w:szCs w:val="28"/>
        </w:rPr>
      </w:pPr>
      <w:r w:rsidRPr="007D1DB0">
        <w:rPr>
          <w:sz w:val="28"/>
          <w:szCs w:val="28"/>
        </w:rPr>
        <w:t xml:space="preserve">1.5. Рабочая группа осуществляет свою деятельность безвозмездно, на принципах равноправия членов рабочей группы и гласности. </w:t>
      </w:r>
    </w:p>
    <w:p w:rsidR="007D1DB0" w:rsidRPr="007D1DB0" w:rsidRDefault="007D1DB0" w:rsidP="007D1DB0">
      <w:pPr>
        <w:widowControl w:val="0"/>
        <w:autoSpaceDE w:val="0"/>
        <w:autoSpaceDN w:val="0"/>
        <w:adjustRightInd w:val="0"/>
        <w:outlineLvl w:val="3"/>
        <w:rPr>
          <w:b/>
          <w:bCs/>
          <w:color w:val="2B4279"/>
          <w:sz w:val="28"/>
          <w:szCs w:val="28"/>
        </w:rPr>
      </w:pPr>
    </w:p>
    <w:p w:rsidR="007D1DB0" w:rsidRDefault="007D1DB0" w:rsidP="007D1DB0">
      <w:pPr>
        <w:widowControl w:val="0"/>
        <w:autoSpaceDE w:val="0"/>
        <w:autoSpaceDN w:val="0"/>
        <w:adjustRightInd w:val="0"/>
        <w:jc w:val="center"/>
        <w:outlineLvl w:val="3"/>
        <w:rPr>
          <w:bCs/>
          <w:sz w:val="28"/>
          <w:szCs w:val="28"/>
        </w:rPr>
      </w:pPr>
      <w:r w:rsidRPr="007D1DB0">
        <w:rPr>
          <w:bCs/>
          <w:sz w:val="28"/>
          <w:szCs w:val="28"/>
        </w:rPr>
        <w:t xml:space="preserve">II. Задачи рабочей группы </w:t>
      </w:r>
    </w:p>
    <w:p w:rsidR="007D1DB0" w:rsidRPr="007D1DB0" w:rsidRDefault="007D1DB0" w:rsidP="007D1DB0">
      <w:pPr>
        <w:widowControl w:val="0"/>
        <w:autoSpaceDE w:val="0"/>
        <w:autoSpaceDN w:val="0"/>
        <w:adjustRightInd w:val="0"/>
        <w:jc w:val="center"/>
        <w:outlineLvl w:val="3"/>
        <w:rPr>
          <w:bCs/>
          <w:sz w:val="28"/>
          <w:szCs w:val="28"/>
        </w:rPr>
      </w:pPr>
    </w:p>
    <w:p w:rsidR="007D1DB0" w:rsidRPr="007D1DB0" w:rsidRDefault="00245EAE" w:rsidP="007D1DB0">
      <w:pPr>
        <w:widowControl w:val="0"/>
        <w:autoSpaceDE w:val="0"/>
        <w:autoSpaceDN w:val="0"/>
        <w:adjustRightInd w:val="0"/>
        <w:ind w:firstLine="568"/>
        <w:jc w:val="both"/>
        <w:rPr>
          <w:sz w:val="28"/>
          <w:szCs w:val="28"/>
        </w:rPr>
      </w:pPr>
      <w:r>
        <w:rPr>
          <w:sz w:val="28"/>
          <w:szCs w:val="28"/>
        </w:rPr>
        <w:t xml:space="preserve">2.1. </w:t>
      </w:r>
      <w:r w:rsidR="007D1DB0" w:rsidRPr="007D1DB0">
        <w:rPr>
          <w:sz w:val="28"/>
          <w:szCs w:val="28"/>
        </w:rPr>
        <w:t xml:space="preserve">Задачами рабочей группы являются: </w:t>
      </w:r>
    </w:p>
    <w:p w:rsidR="007D1DB0" w:rsidRPr="007D1DB0" w:rsidRDefault="007D1DB0" w:rsidP="007D1DB0">
      <w:pPr>
        <w:widowControl w:val="0"/>
        <w:autoSpaceDE w:val="0"/>
        <w:autoSpaceDN w:val="0"/>
        <w:adjustRightInd w:val="0"/>
        <w:ind w:firstLine="568"/>
        <w:jc w:val="both"/>
        <w:rPr>
          <w:sz w:val="28"/>
          <w:szCs w:val="28"/>
        </w:rPr>
      </w:pPr>
      <w:r w:rsidRPr="007D1DB0">
        <w:rPr>
          <w:sz w:val="28"/>
          <w:szCs w:val="28"/>
        </w:rPr>
        <w:t>2.1.</w:t>
      </w:r>
      <w:r w:rsidR="00245EAE">
        <w:rPr>
          <w:sz w:val="28"/>
          <w:szCs w:val="28"/>
        </w:rPr>
        <w:t>1.</w:t>
      </w:r>
      <w:r w:rsidRPr="007D1DB0">
        <w:rPr>
          <w:sz w:val="28"/>
          <w:szCs w:val="28"/>
        </w:rPr>
        <w:t xml:space="preserve"> Обеспечение межведомственного взаимодействия в</w:t>
      </w:r>
      <w:r>
        <w:rPr>
          <w:sz w:val="28"/>
          <w:szCs w:val="28"/>
        </w:rPr>
        <w:t xml:space="preserve"> Березовском районе</w:t>
      </w:r>
      <w:r w:rsidRPr="007D1DB0">
        <w:rPr>
          <w:sz w:val="28"/>
          <w:szCs w:val="28"/>
        </w:rPr>
        <w:t xml:space="preserve">, организаций различной ведомственной принадлежности и общественных организаций, деятельность которых направлена на решение вопросов комплексного сопровождения людей с инвалидностью и оказания комплексной </w:t>
      </w:r>
      <w:r w:rsidRPr="007D1DB0">
        <w:rPr>
          <w:sz w:val="28"/>
          <w:szCs w:val="28"/>
        </w:rPr>
        <w:lastRenderedPageBreak/>
        <w:t xml:space="preserve">помощи людям с РАС и их семьям (далее - участники межведомственного взаимодействия). </w:t>
      </w:r>
    </w:p>
    <w:p w:rsidR="007D1DB0" w:rsidRPr="007D1DB0" w:rsidRDefault="007D1DB0" w:rsidP="007D1DB0">
      <w:pPr>
        <w:widowControl w:val="0"/>
        <w:autoSpaceDE w:val="0"/>
        <w:autoSpaceDN w:val="0"/>
        <w:adjustRightInd w:val="0"/>
        <w:ind w:firstLine="568"/>
        <w:jc w:val="both"/>
        <w:rPr>
          <w:sz w:val="28"/>
          <w:szCs w:val="28"/>
        </w:rPr>
      </w:pPr>
      <w:r w:rsidRPr="007D1DB0">
        <w:rPr>
          <w:sz w:val="28"/>
          <w:szCs w:val="28"/>
        </w:rPr>
        <w:t>2.</w:t>
      </w:r>
      <w:r w:rsidR="00831B5C">
        <w:rPr>
          <w:sz w:val="28"/>
          <w:szCs w:val="28"/>
        </w:rPr>
        <w:t>1.</w:t>
      </w:r>
      <w:r w:rsidRPr="007D1DB0">
        <w:rPr>
          <w:sz w:val="28"/>
          <w:szCs w:val="28"/>
        </w:rPr>
        <w:t xml:space="preserve">2. Проведение анализа и обобщения результатов межведомственного взаимодействия, выработка решений, направленных на повышение эффективности и качества комплексного сопровождения людей с инвалидностью и РАС, комплексной реабилитации и абилитации людей с инвалидностью, комплексной помощи людей с РАС. </w:t>
      </w:r>
    </w:p>
    <w:p w:rsidR="007D1DB0" w:rsidRPr="007D1DB0" w:rsidRDefault="007D1DB0" w:rsidP="007D1DB0">
      <w:pPr>
        <w:widowControl w:val="0"/>
        <w:autoSpaceDE w:val="0"/>
        <w:autoSpaceDN w:val="0"/>
        <w:adjustRightInd w:val="0"/>
        <w:ind w:firstLine="568"/>
        <w:jc w:val="both"/>
        <w:rPr>
          <w:sz w:val="28"/>
          <w:szCs w:val="28"/>
        </w:rPr>
      </w:pPr>
      <w:r w:rsidRPr="007D1DB0">
        <w:rPr>
          <w:sz w:val="28"/>
          <w:szCs w:val="28"/>
        </w:rPr>
        <w:t>2.</w:t>
      </w:r>
      <w:r w:rsidR="00831B5C">
        <w:rPr>
          <w:sz w:val="28"/>
          <w:szCs w:val="28"/>
        </w:rPr>
        <w:t>1.</w:t>
      </w:r>
      <w:r w:rsidRPr="007D1DB0">
        <w:rPr>
          <w:sz w:val="28"/>
          <w:szCs w:val="28"/>
        </w:rPr>
        <w:t xml:space="preserve">3. Составление и реализация непрерывных индивидуальных маршрутов ("дорожной карты") сопровождения лица с инвалидностью при оказании услуг комплексной реабилитации и непрерывных индивидуальных маршрутов комплексной реабилитации людей с РАС, другими ментальными нарушениями, приложение к настоящему Положению. </w:t>
      </w:r>
    </w:p>
    <w:p w:rsidR="007D1DB0" w:rsidRPr="007D1DB0" w:rsidRDefault="007D1DB0" w:rsidP="00651589">
      <w:pPr>
        <w:widowControl w:val="0"/>
        <w:autoSpaceDE w:val="0"/>
        <w:autoSpaceDN w:val="0"/>
        <w:adjustRightInd w:val="0"/>
        <w:outlineLvl w:val="3"/>
        <w:rPr>
          <w:b/>
          <w:bCs/>
          <w:color w:val="2B4279"/>
          <w:sz w:val="28"/>
          <w:szCs w:val="28"/>
        </w:rPr>
      </w:pPr>
    </w:p>
    <w:p w:rsidR="007D1DB0" w:rsidRDefault="007D1DB0" w:rsidP="007D1DB0">
      <w:pPr>
        <w:widowControl w:val="0"/>
        <w:autoSpaceDE w:val="0"/>
        <w:autoSpaceDN w:val="0"/>
        <w:adjustRightInd w:val="0"/>
        <w:jc w:val="center"/>
        <w:outlineLvl w:val="3"/>
        <w:rPr>
          <w:bCs/>
          <w:sz w:val="28"/>
          <w:szCs w:val="28"/>
        </w:rPr>
      </w:pPr>
      <w:r w:rsidRPr="007D1DB0">
        <w:rPr>
          <w:bCs/>
          <w:sz w:val="28"/>
          <w:szCs w:val="28"/>
        </w:rPr>
        <w:t xml:space="preserve">III. Полномочия рабочей группы </w:t>
      </w:r>
    </w:p>
    <w:p w:rsidR="00651589" w:rsidRPr="007D1DB0" w:rsidRDefault="00651589" w:rsidP="007D1DB0">
      <w:pPr>
        <w:widowControl w:val="0"/>
        <w:autoSpaceDE w:val="0"/>
        <w:autoSpaceDN w:val="0"/>
        <w:adjustRightInd w:val="0"/>
        <w:jc w:val="center"/>
        <w:outlineLvl w:val="3"/>
        <w:rPr>
          <w:bCs/>
          <w:sz w:val="28"/>
          <w:szCs w:val="28"/>
        </w:rPr>
      </w:pPr>
    </w:p>
    <w:p w:rsidR="007D1DB0" w:rsidRPr="007D1DB0" w:rsidRDefault="007D1DB0" w:rsidP="007D1DB0">
      <w:pPr>
        <w:widowControl w:val="0"/>
        <w:autoSpaceDE w:val="0"/>
        <w:autoSpaceDN w:val="0"/>
        <w:adjustRightInd w:val="0"/>
        <w:ind w:firstLine="568"/>
        <w:jc w:val="both"/>
        <w:rPr>
          <w:sz w:val="28"/>
          <w:szCs w:val="28"/>
        </w:rPr>
      </w:pPr>
      <w:r w:rsidRPr="007D1DB0">
        <w:rPr>
          <w:sz w:val="28"/>
          <w:szCs w:val="28"/>
        </w:rPr>
        <w:t xml:space="preserve">3.1. К полномочиям рабочей группы относятся: </w:t>
      </w:r>
    </w:p>
    <w:p w:rsidR="007D1DB0" w:rsidRPr="007D1DB0" w:rsidRDefault="007D1DB0" w:rsidP="007D1DB0">
      <w:pPr>
        <w:widowControl w:val="0"/>
        <w:autoSpaceDE w:val="0"/>
        <w:autoSpaceDN w:val="0"/>
        <w:adjustRightInd w:val="0"/>
        <w:ind w:firstLine="568"/>
        <w:jc w:val="both"/>
        <w:rPr>
          <w:sz w:val="28"/>
          <w:szCs w:val="28"/>
        </w:rPr>
      </w:pPr>
      <w:r w:rsidRPr="007D1DB0">
        <w:rPr>
          <w:sz w:val="28"/>
          <w:szCs w:val="28"/>
        </w:rPr>
        <w:t xml:space="preserve">- формирование проектов нормативных документов, направленных на развитие системы муниципальной системы комплексного сопровождения людей с инвалидностью, с РАС; </w:t>
      </w:r>
    </w:p>
    <w:p w:rsidR="007D1DB0" w:rsidRPr="007D1DB0" w:rsidRDefault="007D1DB0" w:rsidP="007D1DB0">
      <w:pPr>
        <w:widowControl w:val="0"/>
        <w:autoSpaceDE w:val="0"/>
        <w:autoSpaceDN w:val="0"/>
        <w:adjustRightInd w:val="0"/>
        <w:ind w:firstLine="568"/>
        <w:jc w:val="both"/>
        <w:rPr>
          <w:sz w:val="28"/>
          <w:szCs w:val="28"/>
        </w:rPr>
      </w:pPr>
      <w:r w:rsidRPr="007D1DB0">
        <w:rPr>
          <w:sz w:val="28"/>
          <w:szCs w:val="28"/>
        </w:rPr>
        <w:t xml:space="preserve">- рассмотрение результатов межведомственного взаимодействия и реализации непрерывных индивидуальных маршрутов ("дорожной карты") сопровождения лица с инвалидностью при оказании услуг комплексной реабилитации и непрерывных индивидуальных маршрутов комплексной реабилитации людей с РАС, другими ментальными нарушениями, и подготовка предложений по их доработке; </w:t>
      </w:r>
    </w:p>
    <w:p w:rsidR="007D1DB0" w:rsidRPr="007D1DB0" w:rsidRDefault="007D1DB0" w:rsidP="007D1DB0">
      <w:pPr>
        <w:widowControl w:val="0"/>
        <w:autoSpaceDE w:val="0"/>
        <w:autoSpaceDN w:val="0"/>
        <w:adjustRightInd w:val="0"/>
        <w:ind w:firstLine="568"/>
        <w:jc w:val="both"/>
        <w:rPr>
          <w:sz w:val="28"/>
          <w:szCs w:val="28"/>
        </w:rPr>
      </w:pPr>
      <w:r w:rsidRPr="007D1DB0">
        <w:rPr>
          <w:sz w:val="28"/>
          <w:szCs w:val="28"/>
        </w:rPr>
        <w:t xml:space="preserve">- содействие в создании условий для реализации мероприятий, направленных на развитие муниципальной системы комплексного сопровождения людей с инвалидностью, с РАС; </w:t>
      </w:r>
    </w:p>
    <w:p w:rsidR="007D1DB0" w:rsidRPr="007D1DB0" w:rsidRDefault="007D1DB0" w:rsidP="007D1DB0">
      <w:pPr>
        <w:widowControl w:val="0"/>
        <w:autoSpaceDE w:val="0"/>
        <w:autoSpaceDN w:val="0"/>
        <w:adjustRightInd w:val="0"/>
        <w:ind w:firstLine="568"/>
        <w:jc w:val="both"/>
        <w:rPr>
          <w:sz w:val="28"/>
          <w:szCs w:val="28"/>
        </w:rPr>
      </w:pPr>
      <w:r w:rsidRPr="007D1DB0">
        <w:rPr>
          <w:sz w:val="28"/>
          <w:szCs w:val="28"/>
        </w:rPr>
        <w:t xml:space="preserve">- осуществление контроля за реализацией непрерывных индивидуальных маршрутов ("дорожной карты") сопровождения лица с инвалидностью при оказании услуг комплексной реабилитации и непрерывных индивидуальных маршрутов комплексной реабилитации людей с расстройствами аутистического спектра; </w:t>
      </w:r>
    </w:p>
    <w:p w:rsidR="007D1DB0" w:rsidRPr="007D1DB0" w:rsidRDefault="007D1DB0" w:rsidP="007D1DB0">
      <w:pPr>
        <w:widowControl w:val="0"/>
        <w:autoSpaceDE w:val="0"/>
        <w:autoSpaceDN w:val="0"/>
        <w:adjustRightInd w:val="0"/>
        <w:ind w:firstLine="568"/>
        <w:jc w:val="both"/>
        <w:rPr>
          <w:sz w:val="28"/>
          <w:szCs w:val="28"/>
        </w:rPr>
      </w:pPr>
      <w:r w:rsidRPr="007D1DB0">
        <w:rPr>
          <w:sz w:val="28"/>
          <w:szCs w:val="28"/>
        </w:rPr>
        <w:t xml:space="preserve">- формирование предложений, направленных на повышение качества предоставления реабилитационных и </w:t>
      </w:r>
      <w:proofErr w:type="spellStart"/>
      <w:r w:rsidRPr="007D1DB0">
        <w:rPr>
          <w:sz w:val="28"/>
          <w:szCs w:val="28"/>
        </w:rPr>
        <w:t>абилитационных</w:t>
      </w:r>
      <w:proofErr w:type="spellEnd"/>
      <w:r w:rsidRPr="007D1DB0">
        <w:rPr>
          <w:sz w:val="28"/>
          <w:szCs w:val="28"/>
        </w:rPr>
        <w:t xml:space="preserve"> услуг людям с инвалидностью и</w:t>
      </w:r>
      <w:r w:rsidR="00831B5C">
        <w:rPr>
          <w:sz w:val="28"/>
          <w:szCs w:val="28"/>
        </w:rPr>
        <w:t xml:space="preserve"> комплексной помощи людям с РАС;</w:t>
      </w:r>
      <w:r w:rsidRPr="007D1DB0">
        <w:rPr>
          <w:sz w:val="28"/>
          <w:szCs w:val="28"/>
        </w:rPr>
        <w:t xml:space="preserve"> </w:t>
      </w:r>
    </w:p>
    <w:p w:rsidR="007D1DB0" w:rsidRPr="007D1DB0" w:rsidRDefault="007D1DB0" w:rsidP="007D1DB0">
      <w:pPr>
        <w:widowControl w:val="0"/>
        <w:autoSpaceDE w:val="0"/>
        <w:autoSpaceDN w:val="0"/>
        <w:adjustRightInd w:val="0"/>
        <w:ind w:firstLine="568"/>
        <w:jc w:val="both"/>
        <w:rPr>
          <w:sz w:val="28"/>
          <w:szCs w:val="28"/>
        </w:rPr>
      </w:pPr>
      <w:r w:rsidRPr="007D1DB0">
        <w:rPr>
          <w:sz w:val="28"/>
          <w:szCs w:val="28"/>
        </w:rPr>
        <w:t xml:space="preserve">- разработка и утверждение плана работы рабочей группы. </w:t>
      </w:r>
    </w:p>
    <w:p w:rsidR="007D1DB0" w:rsidRPr="007D1DB0" w:rsidRDefault="007D1DB0" w:rsidP="007D1DB0">
      <w:pPr>
        <w:widowControl w:val="0"/>
        <w:autoSpaceDE w:val="0"/>
        <w:autoSpaceDN w:val="0"/>
        <w:adjustRightInd w:val="0"/>
        <w:ind w:firstLine="568"/>
        <w:jc w:val="both"/>
        <w:rPr>
          <w:sz w:val="28"/>
          <w:szCs w:val="28"/>
        </w:rPr>
      </w:pPr>
      <w:r w:rsidRPr="007D1DB0">
        <w:rPr>
          <w:sz w:val="28"/>
          <w:szCs w:val="28"/>
        </w:rPr>
        <w:t xml:space="preserve">3.2. Рабочая группа для решения возложенных на нее задач имеет право: </w:t>
      </w:r>
    </w:p>
    <w:p w:rsidR="007D1DB0" w:rsidRPr="007D1DB0" w:rsidRDefault="007D1DB0" w:rsidP="007D1DB0">
      <w:pPr>
        <w:widowControl w:val="0"/>
        <w:autoSpaceDE w:val="0"/>
        <w:autoSpaceDN w:val="0"/>
        <w:adjustRightInd w:val="0"/>
        <w:ind w:firstLine="568"/>
        <w:jc w:val="both"/>
        <w:rPr>
          <w:sz w:val="28"/>
          <w:szCs w:val="28"/>
        </w:rPr>
      </w:pPr>
      <w:r w:rsidRPr="007D1DB0">
        <w:rPr>
          <w:sz w:val="28"/>
          <w:szCs w:val="28"/>
        </w:rPr>
        <w:t xml:space="preserve">- рассматривать на заседаниях документы и материалы, предложения членов рабочей группы по вопросам функционирования муниципальной системы комплексного сопровождения людей с инвалидностью, с РАС; </w:t>
      </w:r>
    </w:p>
    <w:p w:rsidR="007D1DB0" w:rsidRPr="007D1DB0" w:rsidRDefault="007D1DB0" w:rsidP="007D1DB0">
      <w:pPr>
        <w:widowControl w:val="0"/>
        <w:autoSpaceDE w:val="0"/>
        <w:autoSpaceDN w:val="0"/>
        <w:adjustRightInd w:val="0"/>
        <w:ind w:firstLine="568"/>
        <w:jc w:val="both"/>
        <w:rPr>
          <w:sz w:val="28"/>
          <w:szCs w:val="28"/>
        </w:rPr>
      </w:pPr>
      <w:r w:rsidRPr="007D1DB0">
        <w:rPr>
          <w:sz w:val="28"/>
          <w:szCs w:val="28"/>
        </w:rPr>
        <w:t xml:space="preserve">- запрашивать и получать в установленном порядке у исполнительных органов Ханты-Мансийского автономного округа - Югры, организаций и общественных объединений </w:t>
      </w:r>
      <w:r w:rsidR="00651589">
        <w:rPr>
          <w:sz w:val="28"/>
          <w:szCs w:val="28"/>
        </w:rPr>
        <w:t>Березовского района</w:t>
      </w:r>
      <w:r w:rsidRPr="007D1DB0">
        <w:rPr>
          <w:sz w:val="28"/>
          <w:szCs w:val="28"/>
        </w:rPr>
        <w:t xml:space="preserve">, необходимую информацию по вопросам функционирования муниципальной системы комплексного сопровождения людей </w:t>
      </w:r>
      <w:r w:rsidRPr="007D1DB0">
        <w:rPr>
          <w:sz w:val="28"/>
          <w:szCs w:val="28"/>
        </w:rPr>
        <w:lastRenderedPageBreak/>
        <w:t xml:space="preserve">с инвалидностью, с РАС; </w:t>
      </w:r>
    </w:p>
    <w:p w:rsidR="007D1DB0" w:rsidRPr="007D1DB0" w:rsidRDefault="007D1DB0" w:rsidP="007D1DB0">
      <w:pPr>
        <w:widowControl w:val="0"/>
        <w:autoSpaceDE w:val="0"/>
        <w:autoSpaceDN w:val="0"/>
        <w:adjustRightInd w:val="0"/>
        <w:ind w:firstLine="568"/>
        <w:jc w:val="both"/>
        <w:rPr>
          <w:sz w:val="28"/>
          <w:szCs w:val="28"/>
        </w:rPr>
      </w:pPr>
      <w:r w:rsidRPr="007D1DB0">
        <w:rPr>
          <w:sz w:val="28"/>
          <w:szCs w:val="28"/>
        </w:rPr>
        <w:t xml:space="preserve">- привлекать в установленном порядке к работе рабочей группы представителей заинтересованных органов исполнительной власти Ханты-Мансийского автономного округа - Югры, других специалистов, представителей общественных организаций, действующих в интересах инвалидов, а также создавать временные и постоянно действующие группы для проработки предложений по отдельным вопросам, входящим в компетенцию рабочей группы. </w:t>
      </w:r>
    </w:p>
    <w:p w:rsidR="007D1DB0" w:rsidRPr="007D1DB0" w:rsidRDefault="007D1DB0" w:rsidP="00651589">
      <w:pPr>
        <w:widowControl w:val="0"/>
        <w:autoSpaceDE w:val="0"/>
        <w:autoSpaceDN w:val="0"/>
        <w:adjustRightInd w:val="0"/>
        <w:outlineLvl w:val="3"/>
        <w:rPr>
          <w:b/>
          <w:bCs/>
          <w:color w:val="2B4279"/>
          <w:sz w:val="28"/>
          <w:szCs w:val="28"/>
        </w:rPr>
      </w:pPr>
    </w:p>
    <w:p w:rsidR="007D1DB0" w:rsidRDefault="007D1DB0" w:rsidP="007D1DB0">
      <w:pPr>
        <w:widowControl w:val="0"/>
        <w:autoSpaceDE w:val="0"/>
        <w:autoSpaceDN w:val="0"/>
        <w:adjustRightInd w:val="0"/>
        <w:jc w:val="center"/>
        <w:outlineLvl w:val="3"/>
        <w:rPr>
          <w:bCs/>
          <w:sz w:val="28"/>
          <w:szCs w:val="28"/>
        </w:rPr>
      </w:pPr>
      <w:r w:rsidRPr="007D1DB0">
        <w:rPr>
          <w:bCs/>
          <w:sz w:val="28"/>
          <w:szCs w:val="28"/>
        </w:rPr>
        <w:t xml:space="preserve">IV. Состав и организация деятельности рабочей группы </w:t>
      </w:r>
    </w:p>
    <w:p w:rsidR="00651589" w:rsidRPr="007D1DB0" w:rsidRDefault="00651589" w:rsidP="007D1DB0">
      <w:pPr>
        <w:widowControl w:val="0"/>
        <w:autoSpaceDE w:val="0"/>
        <w:autoSpaceDN w:val="0"/>
        <w:adjustRightInd w:val="0"/>
        <w:jc w:val="center"/>
        <w:outlineLvl w:val="3"/>
        <w:rPr>
          <w:bCs/>
          <w:sz w:val="28"/>
          <w:szCs w:val="28"/>
        </w:rPr>
      </w:pPr>
    </w:p>
    <w:p w:rsidR="007D1DB0" w:rsidRPr="007D1DB0" w:rsidRDefault="007D1DB0" w:rsidP="007D1DB0">
      <w:pPr>
        <w:widowControl w:val="0"/>
        <w:autoSpaceDE w:val="0"/>
        <w:autoSpaceDN w:val="0"/>
        <w:adjustRightInd w:val="0"/>
        <w:ind w:firstLine="568"/>
        <w:jc w:val="both"/>
        <w:rPr>
          <w:sz w:val="28"/>
          <w:szCs w:val="28"/>
        </w:rPr>
      </w:pPr>
      <w:r w:rsidRPr="007D1DB0">
        <w:rPr>
          <w:sz w:val="28"/>
          <w:szCs w:val="28"/>
        </w:rPr>
        <w:t xml:space="preserve">4.1. Рабочая группа состоит из руководителя рабочей группы, заместителя руководителя рабочей группы, секретаря рабочей группы и членов рабочей группы. </w:t>
      </w:r>
    </w:p>
    <w:p w:rsidR="007D1DB0" w:rsidRPr="007D1DB0" w:rsidRDefault="007D1DB0" w:rsidP="007D1DB0">
      <w:pPr>
        <w:widowControl w:val="0"/>
        <w:autoSpaceDE w:val="0"/>
        <w:autoSpaceDN w:val="0"/>
        <w:adjustRightInd w:val="0"/>
        <w:ind w:firstLine="568"/>
        <w:jc w:val="both"/>
        <w:rPr>
          <w:sz w:val="28"/>
          <w:szCs w:val="28"/>
        </w:rPr>
      </w:pPr>
      <w:r w:rsidRPr="007D1DB0">
        <w:rPr>
          <w:sz w:val="28"/>
          <w:szCs w:val="28"/>
        </w:rPr>
        <w:t>4.2. Заседания рабочей группы проводятся по мере необходим</w:t>
      </w:r>
      <w:r w:rsidR="00651589">
        <w:rPr>
          <w:sz w:val="28"/>
          <w:szCs w:val="28"/>
        </w:rPr>
        <w:t>ости в очной или заочной форме.</w:t>
      </w:r>
    </w:p>
    <w:p w:rsidR="007D1DB0" w:rsidRPr="007D1DB0" w:rsidRDefault="007D1DB0" w:rsidP="007D1DB0">
      <w:pPr>
        <w:widowControl w:val="0"/>
        <w:autoSpaceDE w:val="0"/>
        <w:autoSpaceDN w:val="0"/>
        <w:adjustRightInd w:val="0"/>
        <w:ind w:firstLine="568"/>
        <w:jc w:val="both"/>
        <w:rPr>
          <w:sz w:val="28"/>
          <w:szCs w:val="28"/>
        </w:rPr>
      </w:pPr>
      <w:r w:rsidRPr="007D1DB0">
        <w:rPr>
          <w:sz w:val="28"/>
          <w:szCs w:val="28"/>
        </w:rPr>
        <w:t>4.3. Заседания рабочей группы проводит руководитель рабо</w:t>
      </w:r>
      <w:r w:rsidR="00651589">
        <w:rPr>
          <w:sz w:val="28"/>
          <w:szCs w:val="28"/>
        </w:rPr>
        <w:t xml:space="preserve">чей группы или его заместитель, </w:t>
      </w:r>
      <w:r w:rsidR="00651589" w:rsidRPr="00651589">
        <w:rPr>
          <w:sz w:val="28"/>
          <w:szCs w:val="28"/>
        </w:rPr>
        <w:t xml:space="preserve">либо по поручению </w:t>
      </w:r>
      <w:r w:rsidR="00651589">
        <w:rPr>
          <w:sz w:val="28"/>
          <w:szCs w:val="28"/>
        </w:rPr>
        <w:t>руководителя рабочей группы один из членов рабочей группы</w:t>
      </w:r>
      <w:r w:rsidR="00651589" w:rsidRPr="00651589">
        <w:rPr>
          <w:sz w:val="28"/>
          <w:szCs w:val="28"/>
        </w:rPr>
        <w:t>.</w:t>
      </w:r>
    </w:p>
    <w:p w:rsidR="007D1DB0" w:rsidRPr="007D1DB0" w:rsidRDefault="007D1DB0" w:rsidP="007D1DB0">
      <w:pPr>
        <w:widowControl w:val="0"/>
        <w:autoSpaceDE w:val="0"/>
        <w:autoSpaceDN w:val="0"/>
        <w:adjustRightInd w:val="0"/>
        <w:ind w:firstLine="568"/>
        <w:jc w:val="both"/>
        <w:rPr>
          <w:sz w:val="28"/>
          <w:szCs w:val="28"/>
        </w:rPr>
      </w:pPr>
      <w:r w:rsidRPr="007D1DB0">
        <w:rPr>
          <w:sz w:val="28"/>
          <w:szCs w:val="28"/>
        </w:rPr>
        <w:t xml:space="preserve">4.4. Заседание рабочей группы считается правомочным, если на нем присутствует не менее половины ее членов. </w:t>
      </w:r>
    </w:p>
    <w:p w:rsidR="007D1DB0" w:rsidRPr="007D1DB0" w:rsidRDefault="007D1DB0" w:rsidP="007D1DB0">
      <w:pPr>
        <w:widowControl w:val="0"/>
        <w:autoSpaceDE w:val="0"/>
        <w:autoSpaceDN w:val="0"/>
        <w:adjustRightInd w:val="0"/>
        <w:ind w:firstLine="568"/>
        <w:jc w:val="both"/>
        <w:rPr>
          <w:sz w:val="28"/>
          <w:szCs w:val="28"/>
        </w:rPr>
      </w:pPr>
      <w:r w:rsidRPr="007D1DB0">
        <w:rPr>
          <w:sz w:val="28"/>
          <w:szCs w:val="28"/>
        </w:rPr>
        <w:t xml:space="preserve">4.5. Решения рабочей группы принимаются большинством голосов присутствующих на заседании членов рабочей группы. В случае равенства голосов решающим является голос председательствующего. </w:t>
      </w:r>
    </w:p>
    <w:p w:rsidR="007D1DB0" w:rsidRPr="007D1DB0" w:rsidRDefault="007D1DB0" w:rsidP="007D1DB0">
      <w:pPr>
        <w:widowControl w:val="0"/>
        <w:autoSpaceDE w:val="0"/>
        <w:autoSpaceDN w:val="0"/>
        <w:adjustRightInd w:val="0"/>
        <w:ind w:firstLine="568"/>
        <w:jc w:val="both"/>
        <w:rPr>
          <w:sz w:val="28"/>
          <w:szCs w:val="28"/>
        </w:rPr>
      </w:pPr>
      <w:r w:rsidRPr="007D1DB0">
        <w:rPr>
          <w:sz w:val="28"/>
          <w:szCs w:val="28"/>
        </w:rPr>
        <w:t xml:space="preserve">4.6. Решения, принимаемые на заседаниях рабочей группы, оформляются протоколами, которые подписывает председательствующий на заседании рабочей группы. </w:t>
      </w:r>
    </w:p>
    <w:p w:rsidR="007D1DB0" w:rsidRPr="007D1DB0" w:rsidRDefault="007D1DB0" w:rsidP="007D1DB0">
      <w:pPr>
        <w:widowControl w:val="0"/>
        <w:autoSpaceDE w:val="0"/>
        <w:autoSpaceDN w:val="0"/>
        <w:adjustRightInd w:val="0"/>
        <w:ind w:firstLine="568"/>
        <w:jc w:val="both"/>
        <w:rPr>
          <w:sz w:val="28"/>
          <w:szCs w:val="28"/>
        </w:rPr>
      </w:pPr>
      <w:r w:rsidRPr="007D1DB0">
        <w:rPr>
          <w:sz w:val="28"/>
          <w:szCs w:val="28"/>
        </w:rPr>
        <w:t xml:space="preserve">4.7. Решения рабочей группы являются обязательными для членов рабочей группы из числа представителей органов местного самоуправления, руководителей структурных подразделений </w:t>
      </w:r>
      <w:r w:rsidR="00651589">
        <w:rPr>
          <w:sz w:val="28"/>
          <w:szCs w:val="28"/>
        </w:rPr>
        <w:t>администрации Березовского района</w:t>
      </w:r>
      <w:r w:rsidRPr="007D1DB0">
        <w:rPr>
          <w:sz w:val="28"/>
          <w:szCs w:val="28"/>
        </w:rPr>
        <w:t xml:space="preserve">, руководителей муниципальных бюджетных учреждений (организаций). Для остальных членов рабочей группы, а также привлеченных экспертов, решения рабочей группы носят рекомендательный характер. </w:t>
      </w:r>
    </w:p>
    <w:p w:rsidR="007D1DB0" w:rsidRPr="007D1DB0" w:rsidRDefault="007D1DB0" w:rsidP="007D1DB0">
      <w:pPr>
        <w:widowControl w:val="0"/>
        <w:autoSpaceDE w:val="0"/>
        <w:autoSpaceDN w:val="0"/>
        <w:adjustRightInd w:val="0"/>
        <w:ind w:firstLine="568"/>
        <w:jc w:val="both"/>
        <w:rPr>
          <w:sz w:val="28"/>
          <w:szCs w:val="28"/>
        </w:rPr>
      </w:pPr>
      <w:r w:rsidRPr="007D1DB0">
        <w:rPr>
          <w:sz w:val="28"/>
          <w:szCs w:val="28"/>
        </w:rPr>
        <w:t xml:space="preserve">4.8. При принятии решения о проведении заседания в заочной форме путем опросного голосования члены рабочей группы в обязательном порядке уведомляются об этом, предоставляется мотивированная позиция по вопросам, вынесенным на заочное голосование, до указанного срока. </w:t>
      </w:r>
    </w:p>
    <w:p w:rsidR="007D1DB0" w:rsidRPr="007D1DB0" w:rsidRDefault="007D1DB0" w:rsidP="007D1DB0">
      <w:pPr>
        <w:widowControl w:val="0"/>
        <w:autoSpaceDE w:val="0"/>
        <w:autoSpaceDN w:val="0"/>
        <w:adjustRightInd w:val="0"/>
        <w:ind w:firstLine="568"/>
        <w:jc w:val="both"/>
        <w:rPr>
          <w:sz w:val="28"/>
          <w:szCs w:val="28"/>
        </w:rPr>
      </w:pPr>
      <w:r w:rsidRPr="007D1DB0">
        <w:rPr>
          <w:sz w:val="28"/>
          <w:szCs w:val="28"/>
        </w:rPr>
        <w:t xml:space="preserve">4.9. При проведении заочного голосования решение принимается большинством голосов от общего числа членов, участвующих в голосовании. При этом число членов, участвующих в заочном голосовании, должно быть не менее половины общего числа членов рабочей группы. В случае равенства голосов решающим является голос председательствующего рабочей группы. </w:t>
      </w:r>
    </w:p>
    <w:p w:rsidR="007D1DB0" w:rsidRPr="007D1DB0" w:rsidRDefault="007D1DB0" w:rsidP="007D1DB0">
      <w:pPr>
        <w:widowControl w:val="0"/>
        <w:autoSpaceDE w:val="0"/>
        <w:autoSpaceDN w:val="0"/>
        <w:adjustRightInd w:val="0"/>
        <w:ind w:firstLine="568"/>
        <w:jc w:val="both"/>
        <w:rPr>
          <w:sz w:val="28"/>
          <w:szCs w:val="28"/>
        </w:rPr>
      </w:pPr>
      <w:r w:rsidRPr="007D1DB0">
        <w:rPr>
          <w:sz w:val="28"/>
          <w:szCs w:val="28"/>
        </w:rPr>
        <w:t xml:space="preserve">4.10. Руководитель рабочей группы: </w:t>
      </w:r>
    </w:p>
    <w:p w:rsidR="007D1DB0" w:rsidRPr="007D1DB0" w:rsidRDefault="007D1DB0" w:rsidP="007D1DB0">
      <w:pPr>
        <w:widowControl w:val="0"/>
        <w:autoSpaceDE w:val="0"/>
        <w:autoSpaceDN w:val="0"/>
        <w:adjustRightInd w:val="0"/>
        <w:ind w:firstLine="568"/>
        <w:jc w:val="both"/>
        <w:rPr>
          <w:sz w:val="28"/>
          <w:szCs w:val="28"/>
        </w:rPr>
      </w:pPr>
      <w:r w:rsidRPr="007D1DB0">
        <w:rPr>
          <w:sz w:val="28"/>
          <w:szCs w:val="28"/>
        </w:rPr>
        <w:t xml:space="preserve">- определяет повестку заседаний рабочей группы, дату, время и место проведения; </w:t>
      </w:r>
    </w:p>
    <w:p w:rsidR="007D1DB0" w:rsidRPr="007D1DB0" w:rsidRDefault="007D1DB0" w:rsidP="007D1DB0">
      <w:pPr>
        <w:widowControl w:val="0"/>
        <w:autoSpaceDE w:val="0"/>
        <w:autoSpaceDN w:val="0"/>
        <w:adjustRightInd w:val="0"/>
        <w:ind w:firstLine="568"/>
        <w:jc w:val="both"/>
        <w:rPr>
          <w:sz w:val="28"/>
          <w:szCs w:val="28"/>
        </w:rPr>
      </w:pPr>
      <w:r w:rsidRPr="007D1DB0">
        <w:rPr>
          <w:sz w:val="28"/>
          <w:szCs w:val="28"/>
        </w:rPr>
        <w:t xml:space="preserve">- председательствует на заседаниях рабочей группы; </w:t>
      </w:r>
    </w:p>
    <w:p w:rsidR="007D1DB0" w:rsidRPr="007D1DB0" w:rsidRDefault="007D1DB0" w:rsidP="007D1DB0">
      <w:pPr>
        <w:widowControl w:val="0"/>
        <w:autoSpaceDE w:val="0"/>
        <w:autoSpaceDN w:val="0"/>
        <w:adjustRightInd w:val="0"/>
        <w:ind w:firstLine="568"/>
        <w:jc w:val="both"/>
        <w:rPr>
          <w:sz w:val="28"/>
          <w:szCs w:val="28"/>
        </w:rPr>
      </w:pPr>
      <w:r w:rsidRPr="007D1DB0">
        <w:rPr>
          <w:sz w:val="28"/>
          <w:szCs w:val="28"/>
        </w:rPr>
        <w:lastRenderedPageBreak/>
        <w:t xml:space="preserve">- дает поручения членам рабочей группы; </w:t>
      </w:r>
    </w:p>
    <w:p w:rsidR="007D1DB0" w:rsidRPr="007D1DB0" w:rsidRDefault="007D1DB0" w:rsidP="007D1DB0">
      <w:pPr>
        <w:widowControl w:val="0"/>
        <w:autoSpaceDE w:val="0"/>
        <w:autoSpaceDN w:val="0"/>
        <w:adjustRightInd w:val="0"/>
        <w:ind w:firstLine="568"/>
        <w:jc w:val="both"/>
        <w:rPr>
          <w:sz w:val="28"/>
          <w:szCs w:val="28"/>
        </w:rPr>
      </w:pPr>
      <w:r w:rsidRPr="007D1DB0">
        <w:rPr>
          <w:sz w:val="28"/>
          <w:szCs w:val="28"/>
        </w:rPr>
        <w:t xml:space="preserve">- представляет рабочую группу во взаимоотношениях с должностными лицами, организациями и общественными объединениями. </w:t>
      </w:r>
    </w:p>
    <w:p w:rsidR="007D1DB0" w:rsidRPr="007D1DB0" w:rsidRDefault="007D1DB0" w:rsidP="007D1DB0">
      <w:pPr>
        <w:widowControl w:val="0"/>
        <w:autoSpaceDE w:val="0"/>
        <w:autoSpaceDN w:val="0"/>
        <w:adjustRightInd w:val="0"/>
        <w:ind w:firstLine="568"/>
        <w:jc w:val="both"/>
        <w:rPr>
          <w:sz w:val="28"/>
          <w:szCs w:val="28"/>
        </w:rPr>
      </w:pPr>
      <w:r w:rsidRPr="007D1DB0">
        <w:rPr>
          <w:sz w:val="28"/>
          <w:szCs w:val="28"/>
        </w:rPr>
        <w:t xml:space="preserve">4.11. В отсутствие руководителя рабочей группы его обязанности исполняет заместитель руководителя рабочей группы. </w:t>
      </w:r>
    </w:p>
    <w:p w:rsidR="007D1DB0" w:rsidRPr="007D1DB0" w:rsidRDefault="007D1DB0" w:rsidP="007D1DB0">
      <w:pPr>
        <w:widowControl w:val="0"/>
        <w:autoSpaceDE w:val="0"/>
        <w:autoSpaceDN w:val="0"/>
        <w:adjustRightInd w:val="0"/>
        <w:ind w:firstLine="568"/>
        <w:jc w:val="both"/>
        <w:rPr>
          <w:sz w:val="28"/>
          <w:szCs w:val="28"/>
        </w:rPr>
      </w:pPr>
      <w:r w:rsidRPr="007D1DB0">
        <w:rPr>
          <w:sz w:val="28"/>
          <w:szCs w:val="28"/>
        </w:rPr>
        <w:t xml:space="preserve">4.12. Секретарь рабочей группы: </w:t>
      </w:r>
    </w:p>
    <w:p w:rsidR="007D1DB0" w:rsidRPr="007D1DB0" w:rsidRDefault="007D1DB0" w:rsidP="007D1DB0">
      <w:pPr>
        <w:widowControl w:val="0"/>
        <w:autoSpaceDE w:val="0"/>
        <w:autoSpaceDN w:val="0"/>
        <w:adjustRightInd w:val="0"/>
        <w:ind w:firstLine="568"/>
        <w:jc w:val="both"/>
        <w:rPr>
          <w:sz w:val="28"/>
          <w:szCs w:val="28"/>
        </w:rPr>
      </w:pPr>
      <w:r w:rsidRPr="007D1DB0">
        <w:rPr>
          <w:sz w:val="28"/>
          <w:szCs w:val="28"/>
        </w:rPr>
        <w:t xml:space="preserve">- организует подготовку необходимых материалов к заседаниям рабочей группы и направляет членам рабочей группы в срок не позднее трех рабочих дней до даты заседания; </w:t>
      </w:r>
    </w:p>
    <w:p w:rsidR="007D1DB0" w:rsidRPr="007D1DB0" w:rsidRDefault="007D1DB0" w:rsidP="007D1DB0">
      <w:pPr>
        <w:widowControl w:val="0"/>
        <w:autoSpaceDE w:val="0"/>
        <w:autoSpaceDN w:val="0"/>
        <w:adjustRightInd w:val="0"/>
        <w:ind w:firstLine="568"/>
        <w:jc w:val="both"/>
        <w:rPr>
          <w:sz w:val="28"/>
          <w:szCs w:val="28"/>
        </w:rPr>
      </w:pPr>
      <w:r w:rsidRPr="007D1DB0">
        <w:rPr>
          <w:sz w:val="28"/>
          <w:szCs w:val="28"/>
        </w:rPr>
        <w:t xml:space="preserve">- организует рассылку протоколов заседаний рабочей группы и осуществляет контроль за ходом выполнения решений, принятых на заседании рабочей группы; </w:t>
      </w:r>
    </w:p>
    <w:p w:rsidR="007D1DB0" w:rsidRPr="007D1DB0" w:rsidRDefault="007D1DB0" w:rsidP="007D1DB0">
      <w:pPr>
        <w:widowControl w:val="0"/>
        <w:autoSpaceDE w:val="0"/>
        <w:autoSpaceDN w:val="0"/>
        <w:adjustRightInd w:val="0"/>
        <w:ind w:firstLine="568"/>
        <w:jc w:val="both"/>
        <w:rPr>
          <w:sz w:val="28"/>
          <w:szCs w:val="28"/>
        </w:rPr>
      </w:pPr>
      <w:r w:rsidRPr="007D1DB0">
        <w:rPr>
          <w:sz w:val="28"/>
          <w:szCs w:val="28"/>
        </w:rPr>
        <w:t xml:space="preserve">- осуществляет организационно-техническое обеспечение деятельности рабочей группы, в том числе ведение и хранение документации. </w:t>
      </w:r>
    </w:p>
    <w:p w:rsidR="00FC4E4A" w:rsidRPr="007D1DB0" w:rsidRDefault="00FC4E4A" w:rsidP="005B4C29">
      <w:pPr>
        <w:spacing w:after="160" w:line="259" w:lineRule="auto"/>
        <w:jc w:val="right"/>
        <w:rPr>
          <w:rFonts w:eastAsia="Calibri"/>
          <w:sz w:val="28"/>
          <w:szCs w:val="28"/>
          <w:lang w:eastAsia="en-US"/>
        </w:rPr>
      </w:pPr>
    </w:p>
    <w:p w:rsidR="005B4C29" w:rsidRDefault="005B4C29" w:rsidP="005B4C29">
      <w:pPr>
        <w:jc w:val="right"/>
        <w:rPr>
          <w:rFonts w:eastAsia="Calibri"/>
          <w:sz w:val="28"/>
          <w:lang w:eastAsia="en-US"/>
        </w:rPr>
      </w:pPr>
    </w:p>
    <w:p w:rsidR="005B4C29" w:rsidRDefault="005B4C29" w:rsidP="005B4C29">
      <w:pPr>
        <w:jc w:val="right"/>
        <w:rPr>
          <w:rFonts w:eastAsia="Calibri"/>
          <w:sz w:val="28"/>
          <w:lang w:eastAsia="en-US"/>
        </w:rPr>
      </w:pPr>
    </w:p>
    <w:p w:rsidR="005B4C29" w:rsidRDefault="005B4C29" w:rsidP="005B4C29">
      <w:pPr>
        <w:jc w:val="right"/>
        <w:rPr>
          <w:rFonts w:eastAsia="Calibri"/>
          <w:sz w:val="28"/>
          <w:lang w:eastAsia="en-US"/>
        </w:rPr>
      </w:pPr>
    </w:p>
    <w:p w:rsidR="005B4C29" w:rsidRDefault="005B4C29" w:rsidP="005B4C29">
      <w:pPr>
        <w:jc w:val="right"/>
        <w:rPr>
          <w:rFonts w:eastAsia="Calibri"/>
          <w:sz w:val="28"/>
          <w:lang w:eastAsia="en-US"/>
        </w:rPr>
      </w:pPr>
    </w:p>
    <w:p w:rsidR="005B4C29" w:rsidRDefault="005B4C29" w:rsidP="005B4C29">
      <w:pPr>
        <w:jc w:val="right"/>
        <w:rPr>
          <w:rFonts w:eastAsia="Calibri"/>
          <w:sz w:val="28"/>
          <w:lang w:eastAsia="en-US"/>
        </w:rPr>
      </w:pPr>
    </w:p>
    <w:p w:rsidR="005B4C29" w:rsidRDefault="005B4C29" w:rsidP="005B4C29">
      <w:pPr>
        <w:jc w:val="right"/>
        <w:rPr>
          <w:rFonts w:eastAsia="Calibri"/>
          <w:sz w:val="28"/>
          <w:lang w:eastAsia="en-US"/>
        </w:rPr>
      </w:pPr>
    </w:p>
    <w:p w:rsidR="005B4C29" w:rsidRDefault="005B4C29" w:rsidP="005B4C29">
      <w:pPr>
        <w:jc w:val="right"/>
        <w:rPr>
          <w:rFonts w:eastAsia="Calibri"/>
          <w:sz w:val="28"/>
          <w:lang w:eastAsia="en-US"/>
        </w:rPr>
      </w:pPr>
    </w:p>
    <w:p w:rsidR="005B4C29" w:rsidRDefault="005B4C29" w:rsidP="005B4C29">
      <w:pPr>
        <w:jc w:val="right"/>
        <w:rPr>
          <w:rFonts w:eastAsia="Calibri"/>
          <w:sz w:val="28"/>
          <w:lang w:eastAsia="en-US"/>
        </w:rPr>
      </w:pPr>
    </w:p>
    <w:p w:rsidR="005B4C29" w:rsidRDefault="005B4C29" w:rsidP="005B4C29">
      <w:pPr>
        <w:jc w:val="right"/>
        <w:rPr>
          <w:rFonts w:eastAsia="Calibri"/>
          <w:sz w:val="28"/>
          <w:lang w:eastAsia="en-US"/>
        </w:rPr>
      </w:pPr>
    </w:p>
    <w:p w:rsidR="005B4C29" w:rsidRDefault="005B4C29" w:rsidP="005B4C29">
      <w:pPr>
        <w:jc w:val="right"/>
        <w:rPr>
          <w:rFonts w:eastAsia="Calibri"/>
          <w:sz w:val="28"/>
          <w:lang w:eastAsia="en-US"/>
        </w:rPr>
      </w:pPr>
    </w:p>
    <w:p w:rsidR="005B4C29" w:rsidRDefault="005B4C29" w:rsidP="005B4C29">
      <w:pPr>
        <w:jc w:val="right"/>
        <w:rPr>
          <w:rFonts w:eastAsia="Calibri"/>
          <w:sz w:val="28"/>
          <w:lang w:eastAsia="en-US"/>
        </w:rPr>
      </w:pPr>
    </w:p>
    <w:p w:rsidR="005B4C29" w:rsidRDefault="005B4C29" w:rsidP="005B4C29">
      <w:pPr>
        <w:jc w:val="right"/>
        <w:rPr>
          <w:rFonts w:eastAsia="Calibri"/>
          <w:sz w:val="28"/>
          <w:lang w:eastAsia="en-US"/>
        </w:rPr>
      </w:pPr>
    </w:p>
    <w:p w:rsidR="005B4C29" w:rsidRDefault="005B4C29" w:rsidP="005B4C29">
      <w:pPr>
        <w:jc w:val="right"/>
        <w:rPr>
          <w:rFonts w:eastAsia="Calibri"/>
          <w:sz w:val="28"/>
          <w:lang w:eastAsia="en-US"/>
        </w:rPr>
      </w:pPr>
    </w:p>
    <w:p w:rsidR="005B4C29" w:rsidRDefault="005B4C29" w:rsidP="005B4C29">
      <w:pPr>
        <w:jc w:val="right"/>
        <w:rPr>
          <w:rFonts w:eastAsia="Calibri"/>
          <w:sz w:val="28"/>
          <w:lang w:eastAsia="en-US"/>
        </w:rPr>
      </w:pPr>
    </w:p>
    <w:p w:rsidR="005B4C29" w:rsidRDefault="005B4C29" w:rsidP="005B4C29">
      <w:pPr>
        <w:jc w:val="right"/>
        <w:rPr>
          <w:rFonts w:eastAsia="Calibri"/>
          <w:sz w:val="28"/>
          <w:lang w:eastAsia="en-US"/>
        </w:rPr>
      </w:pPr>
    </w:p>
    <w:p w:rsidR="005B4C29" w:rsidRDefault="005B4C29" w:rsidP="005B4C29">
      <w:pPr>
        <w:jc w:val="right"/>
        <w:rPr>
          <w:rFonts w:eastAsia="Calibri"/>
          <w:sz w:val="28"/>
          <w:lang w:eastAsia="en-US"/>
        </w:rPr>
      </w:pPr>
    </w:p>
    <w:p w:rsidR="005B4C29" w:rsidRDefault="005B4C29" w:rsidP="005B4C29">
      <w:pPr>
        <w:jc w:val="right"/>
        <w:rPr>
          <w:rFonts w:eastAsia="Calibri"/>
          <w:sz w:val="28"/>
          <w:lang w:eastAsia="en-US"/>
        </w:rPr>
      </w:pPr>
    </w:p>
    <w:p w:rsidR="005B4C29" w:rsidRDefault="005B4C29" w:rsidP="005B4C29">
      <w:pPr>
        <w:jc w:val="right"/>
        <w:rPr>
          <w:rFonts w:eastAsia="Calibri"/>
          <w:sz w:val="28"/>
          <w:lang w:eastAsia="en-US"/>
        </w:rPr>
      </w:pPr>
    </w:p>
    <w:p w:rsidR="005B4C29" w:rsidRDefault="005B4C29" w:rsidP="005B4C29">
      <w:pPr>
        <w:jc w:val="right"/>
        <w:rPr>
          <w:rFonts w:eastAsia="Calibri"/>
          <w:sz w:val="28"/>
          <w:lang w:eastAsia="en-US"/>
        </w:rPr>
      </w:pPr>
    </w:p>
    <w:p w:rsidR="005B4C29" w:rsidRDefault="005B4C29" w:rsidP="005B4C29">
      <w:pPr>
        <w:jc w:val="right"/>
        <w:rPr>
          <w:rFonts w:eastAsia="Calibri"/>
          <w:sz w:val="28"/>
          <w:lang w:eastAsia="en-US"/>
        </w:rPr>
      </w:pPr>
    </w:p>
    <w:p w:rsidR="005B4C29" w:rsidRDefault="005B4C29" w:rsidP="005B4C29">
      <w:pPr>
        <w:jc w:val="right"/>
        <w:rPr>
          <w:rFonts w:eastAsia="Calibri"/>
          <w:sz w:val="28"/>
          <w:lang w:eastAsia="en-US"/>
        </w:rPr>
      </w:pPr>
    </w:p>
    <w:p w:rsidR="005B4C29" w:rsidRDefault="005B4C29" w:rsidP="005B4C29">
      <w:pPr>
        <w:jc w:val="right"/>
        <w:rPr>
          <w:rFonts w:eastAsia="Calibri"/>
          <w:sz w:val="28"/>
          <w:lang w:eastAsia="en-US"/>
        </w:rPr>
      </w:pPr>
    </w:p>
    <w:p w:rsidR="005B4C29" w:rsidRDefault="005B4C29" w:rsidP="005B4C29">
      <w:pPr>
        <w:jc w:val="right"/>
        <w:rPr>
          <w:rFonts w:eastAsia="Calibri"/>
          <w:sz w:val="28"/>
          <w:lang w:eastAsia="en-US"/>
        </w:rPr>
      </w:pPr>
    </w:p>
    <w:p w:rsidR="005B4C29" w:rsidRDefault="005B4C29" w:rsidP="005B4C29">
      <w:pPr>
        <w:jc w:val="right"/>
        <w:rPr>
          <w:rFonts w:eastAsia="Calibri"/>
          <w:sz w:val="28"/>
          <w:lang w:eastAsia="en-US"/>
        </w:rPr>
      </w:pPr>
    </w:p>
    <w:p w:rsidR="005B4C29" w:rsidRDefault="005B4C29" w:rsidP="005B4C29">
      <w:pPr>
        <w:jc w:val="right"/>
        <w:rPr>
          <w:rFonts w:eastAsia="Calibri"/>
          <w:sz w:val="28"/>
          <w:lang w:eastAsia="en-US"/>
        </w:rPr>
      </w:pPr>
    </w:p>
    <w:p w:rsidR="005B4C29" w:rsidRDefault="005B4C29" w:rsidP="005B4C29">
      <w:pPr>
        <w:jc w:val="right"/>
        <w:rPr>
          <w:rFonts w:eastAsia="Calibri"/>
          <w:sz w:val="28"/>
          <w:lang w:eastAsia="en-US"/>
        </w:rPr>
      </w:pPr>
    </w:p>
    <w:p w:rsidR="005B4C29" w:rsidRDefault="005B4C29" w:rsidP="005B4C29">
      <w:pPr>
        <w:jc w:val="right"/>
        <w:rPr>
          <w:rFonts w:eastAsia="Calibri"/>
          <w:sz w:val="28"/>
          <w:lang w:eastAsia="en-US"/>
        </w:rPr>
      </w:pPr>
    </w:p>
    <w:p w:rsidR="005B4C29" w:rsidRDefault="005B4C29" w:rsidP="005B4C29">
      <w:pPr>
        <w:jc w:val="right"/>
        <w:rPr>
          <w:rFonts w:eastAsia="Calibri"/>
          <w:sz w:val="28"/>
          <w:lang w:eastAsia="en-US"/>
        </w:rPr>
      </w:pPr>
    </w:p>
    <w:p w:rsidR="005B4C29" w:rsidRDefault="005B4C29" w:rsidP="005B4C29">
      <w:pPr>
        <w:jc w:val="right"/>
        <w:rPr>
          <w:rFonts w:eastAsia="Calibri"/>
          <w:sz w:val="28"/>
          <w:lang w:eastAsia="en-US"/>
        </w:rPr>
      </w:pPr>
    </w:p>
    <w:p w:rsidR="005B4C29" w:rsidRDefault="005B4C29" w:rsidP="00831B5C">
      <w:pPr>
        <w:rPr>
          <w:rFonts w:eastAsia="Calibri"/>
          <w:sz w:val="28"/>
          <w:lang w:eastAsia="en-US"/>
        </w:rPr>
      </w:pPr>
    </w:p>
    <w:p w:rsidR="005B4C29" w:rsidRDefault="005B4C29" w:rsidP="005B4C29">
      <w:pPr>
        <w:jc w:val="right"/>
        <w:rPr>
          <w:rFonts w:eastAsia="Calibri"/>
          <w:sz w:val="28"/>
          <w:lang w:eastAsia="en-US"/>
        </w:rPr>
        <w:sectPr w:rsidR="005B4C29" w:rsidSect="00D84054">
          <w:headerReference w:type="default" r:id="rId11"/>
          <w:headerReference w:type="first" r:id="rId12"/>
          <w:pgSz w:w="11906" w:h="16838"/>
          <w:pgMar w:top="1134" w:right="567" w:bottom="993" w:left="1418" w:header="709" w:footer="709" w:gutter="0"/>
          <w:pgNumType w:chapStyle="1"/>
          <w:cols w:space="708"/>
          <w:docGrid w:linePitch="360"/>
        </w:sectPr>
      </w:pPr>
    </w:p>
    <w:p w:rsidR="00651589" w:rsidRPr="005B4C29" w:rsidRDefault="00651589" w:rsidP="005B4C29">
      <w:pPr>
        <w:jc w:val="right"/>
        <w:rPr>
          <w:rFonts w:eastAsia="Calibri"/>
          <w:sz w:val="28"/>
          <w:lang w:eastAsia="en-US"/>
        </w:rPr>
      </w:pPr>
      <w:r w:rsidRPr="005B4C29">
        <w:rPr>
          <w:rFonts w:eastAsia="Calibri"/>
          <w:sz w:val="28"/>
          <w:lang w:eastAsia="en-US"/>
        </w:rPr>
        <w:lastRenderedPageBreak/>
        <w:t>Приложение</w:t>
      </w:r>
    </w:p>
    <w:p w:rsidR="00831B5C" w:rsidRPr="00831B5C" w:rsidRDefault="00651589" w:rsidP="00831B5C">
      <w:pPr>
        <w:jc w:val="right"/>
        <w:rPr>
          <w:rFonts w:eastAsia="Calibri"/>
          <w:sz w:val="28"/>
          <w:lang w:eastAsia="en-US"/>
        </w:rPr>
      </w:pPr>
      <w:r w:rsidRPr="005B4C29">
        <w:rPr>
          <w:rFonts w:eastAsia="Calibri"/>
          <w:sz w:val="28"/>
          <w:lang w:eastAsia="en-US"/>
        </w:rPr>
        <w:t>к Положению</w:t>
      </w:r>
      <w:r w:rsidR="00831B5C">
        <w:rPr>
          <w:rFonts w:eastAsia="Calibri"/>
          <w:sz w:val="28"/>
          <w:lang w:eastAsia="en-US"/>
        </w:rPr>
        <w:t xml:space="preserve"> о</w:t>
      </w:r>
      <w:r w:rsidR="00831B5C" w:rsidRPr="00831B5C">
        <w:t xml:space="preserve"> </w:t>
      </w:r>
      <w:r w:rsidR="00831B5C" w:rsidRPr="00831B5C">
        <w:rPr>
          <w:rFonts w:eastAsia="Calibri"/>
          <w:sz w:val="28"/>
          <w:lang w:eastAsia="en-US"/>
        </w:rPr>
        <w:t xml:space="preserve">межведомственной рабочей группе (комиссии) </w:t>
      </w:r>
    </w:p>
    <w:p w:rsidR="00831B5C" w:rsidRDefault="00831B5C" w:rsidP="00831B5C">
      <w:pPr>
        <w:jc w:val="right"/>
        <w:rPr>
          <w:rFonts w:eastAsia="Calibri"/>
          <w:sz w:val="28"/>
          <w:lang w:eastAsia="en-US"/>
        </w:rPr>
      </w:pPr>
      <w:r w:rsidRPr="00831B5C">
        <w:rPr>
          <w:rFonts w:eastAsia="Calibri"/>
          <w:sz w:val="28"/>
          <w:lang w:eastAsia="en-US"/>
        </w:rPr>
        <w:t xml:space="preserve">по развитию муниципальной системы комплексного сопровождения </w:t>
      </w:r>
    </w:p>
    <w:p w:rsidR="00831B5C" w:rsidRDefault="00831B5C" w:rsidP="00831B5C">
      <w:pPr>
        <w:jc w:val="right"/>
        <w:rPr>
          <w:rFonts w:eastAsia="Calibri"/>
          <w:sz w:val="28"/>
          <w:lang w:eastAsia="en-US"/>
        </w:rPr>
      </w:pPr>
      <w:r w:rsidRPr="00831B5C">
        <w:rPr>
          <w:rFonts w:eastAsia="Calibri"/>
          <w:sz w:val="28"/>
          <w:lang w:eastAsia="en-US"/>
        </w:rPr>
        <w:t xml:space="preserve">людей с инвалидностью, с расстройствами аутистического спектра </w:t>
      </w:r>
    </w:p>
    <w:p w:rsidR="00651589" w:rsidRPr="005B4C29" w:rsidRDefault="00831B5C" w:rsidP="00831B5C">
      <w:pPr>
        <w:jc w:val="right"/>
        <w:rPr>
          <w:rFonts w:eastAsia="Calibri"/>
          <w:sz w:val="28"/>
          <w:lang w:eastAsia="en-US"/>
        </w:rPr>
      </w:pPr>
      <w:r w:rsidRPr="00831B5C">
        <w:rPr>
          <w:rFonts w:eastAsia="Calibri"/>
          <w:sz w:val="28"/>
          <w:lang w:eastAsia="en-US"/>
        </w:rPr>
        <w:t>и другими ментальными нарушениями</w:t>
      </w:r>
      <w:r w:rsidR="00651589" w:rsidRPr="005B4C29">
        <w:rPr>
          <w:rFonts w:eastAsia="Calibri"/>
          <w:sz w:val="28"/>
          <w:lang w:eastAsia="en-US"/>
        </w:rPr>
        <w:t xml:space="preserve"> </w:t>
      </w:r>
    </w:p>
    <w:p w:rsidR="00651589" w:rsidRPr="00281DBA" w:rsidRDefault="00651589" w:rsidP="00281DBA">
      <w:pPr>
        <w:spacing w:after="160" w:line="259" w:lineRule="auto"/>
        <w:rPr>
          <w:rFonts w:eastAsia="Calibri"/>
          <w:b/>
          <w:bCs/>
          <w:lang w:eastAsia="en-US"/>
        </w:rPr>
      </w:pPr>
    </w:p>
    <w:p w:rsidR="005B4C29" w:rsidRDefault="00651589" w:rsidP="005B4C29">
      <w:pPr>
        <w:spacing w:line="259" w:lineRule="auto"/>
        <w:jc w:val="center"/>
        <w:rPr>
          <w:rFonts w:eastAsia="Calibri"/>
          <w:bCs/>
          <w:sz w:val="28"/>
          <w:lang w:eastAsia="en-US"/>
        </w:rPr>
      </w:pPr>
      <w:r w:rsidRPr="005B4C29">
        <w:rPr>
          <w:rFonts w:eastAsia="Calibri"/>
          <w:bCs/>
          <w:sz w:val="28"/>
          <w:lang w:eastAsia="en-US"/>
        </w:rPr>
        <w:t xml:space="preserve">Индивидуальный маршрут межведомственного сопровождения людей с инвалидностью и членов их семей при получении медицинской помощи, образовательных услуг, навыков культурной и профессиональной компетенции, услуг по реабилитации и абилитации, участия в физкультурно-оздоровительных мероприятиях на территории </w:t>
      </w:r>
      <w:r w:rsidR="00281DBA">
        <w:rPr>
          <w:rFonts w:eastAsia="Calibri"/>
          <w:bCs/>
          <w:sz w:val="28"/>
          <w:lang w:eastAsia="en-US"/>
        </w:rPr>
        <w:t>Березовского района</w:t>
      </w:r>
      <w:r w:rsidRPr="005B4C29">
        <w:rPr>
          <w:rFonts w:eastAsia="Calibri"/>
          <w:bCs/>
          <w:sz w:val="28"/>
          <w:lang w:eastAsia="en-US"/>
        </w:rPr>
        <w:t xml:space="preserve"> </w:t>
      </w:r>
    </w:p>
    <w:p w:rsidR="00651589" w:rsidRPr="005B4C29" w:rsidRDefault="00651589" w:rsidP="005B4C29">
      <w:pPr>
        <w:spacing w:line="259" w:lineRule="auto"/>
        <w:jc w:val="center"/>
        <w:rPr>
          <w:rFonts w:eastAsia="Calibri"/>
          <w:bCs/>
          <w:sz w:val="28"/>
          <w:lang w:eastAsia="en-US"/>
        </w:rPr>
      </w:pPr>
      <w:r w:rsidRPr="005B4C29">
        <w:rPr>
          <w:rFonts w:eastAsia="Calibri"/>
          <w:bCs/>
          <w:sz w:val="28"/>
          <w:lang w:eastAsia="en-US"/>
        </w:rPr>
        <w:t xml:space="preserve">(далее - индивидуальный </w:t>
      </w:r>
      <w:r w:rsidR="005B4C29" w:rsidRPr="005B4C29">
        <w:rPr>
          <w:rFonts w:eastAsia="Calibri"/>
          <w:bCs/>
          <w:sz w:val="28"/>
          <w:lang w:eastAsia="en-US"/>
        </w:rPr>
        <w:t>маршрут) *</w:t>
      </w:r>
    </w:p>
    <w:p w:rsidR="00651589" w:rsidRDefault="00651589" w:rsidP="00651589">
      <w:pPr>
        <w:spacing w:after="160" w:line="259" w:lineRule="auto"/>
        <w:rPr>
          <w:rFonts w:eastAsia="Calibri"/>
          <w:lang w:eastAsia="en-US"/>
        </w:rPr>
      </w:pPr>
    </w:p>
    <w:p w:rsidR="00BC144C" w:rsidRPr="00AC1692" w:rsidRDefault="00AC1692" w:rsidP="00AC1692">
      <w:pPr>
        <w:jc w:val="center"/>
        <w:rPr>
          <w:rFonts w:eastAsiaTheme="minorHAnsi"/>
          <w:b/>
          <w:lang w:eastAsia="en-US"/>
        </w:rPr>
      </w:pPr>
      <w:r w:rsidRPr="00AC1692">
        <w:rPr>
          <w:rFonts w:eastAsiaTheme="minorHAnsi"/>
          <w:b/>
          <w:lang w:val="en-US" w:eastAsia="en-US"/>
        </w:rPr>
        <w:t>I</w:t>
      </w:r>
      <w:r w:rsidRPr="00AC1692">
        <w:rPr>
          <w:rFonts w:eastAsiaTheme="minorHAnsi"/>
          <w:b/>
          <w:lang w:eastAsia="en-US"/>
        </w:rPr>
        <w:t>.</w:t>
      </w:r>
      <w:r>
        <w:rPr>
          <w:rFonts w:eastAsiaTheme="minorHAnsi"/>
          <w:b/>
          <w:lang w:eastAsia="en-US"/>
        </w:rPr>
        <w:t xml:space="preserve"> </w:t>
      </w:r>
      <w:r w:rsidR="00BC144C" w:rsidRPr="00AC1692">
        <w:rPr>
          <w:rFonts w:eastAsiaTheme="minorHAnsi"/>
          <w:b/>
          <w:lang w:eastAsia="en-US"/>
        </w:rPr>
        <w:t>Общие сведения о сопровождаемом (ребенке-инвалиде, молодом инвалиде) членах семьи</w:t>
      </w:r>
    </w:p>
    <w:p w:rsidR="00AC1692" w:rsidRPr="00AC1692" w:rsidRDefault="00AC1692" w:rsidP="00AC1692">
      <w:pPr>
        <w:rPr>
          <w:rFonts w:eastAsiaTheme="minorHAnsi"/>
          <w:lang w:eastAsia="en-US"/>
        </w:rPr>
      </w:pPr>
    </w:p>
    <w:tbl>
      <w:tblPr>
        <w:tblStyle w:val="43"/>
        <w:tblW w:w="0" w:type="auto"/>
        <w:tblLook w:val="04A0" w:firstRow="1" w:lastRow="0" w:firstColumn="1" w:lastColumn="0" w:noHBand="0" w:noVBand="1"/>
      </w:tblPr>
      <w:tblGrid>
        <w:gridCol w:w="533"/>
        <w:gridCol w:w="5786"/>
        <w:gridCol w:w="8383"/>
      </w:tblGrid>
      <w:tr w:rsidR="00BC144C" w:rsidRPr="00AC1692" w:rsidTr="00281DBA">
        <w:tc>
          <w:tcPr>
            <w:tcW w:w="534" w:type="dxa"/>
          </w:tcPr>
          <w:p w:rsidR="00BC144C" w:rsidRPr="00AC1692" w:rsidRDefault="00BC144C" w:rsidP="00BC144C">
            <w:pPr>
              <w:jc w:val="center"/>
              <w:rPr>
                <w:rFonts w:eastAsiaTheme="minorHAnsi"/>
                <w:lang w:eastAsia="en-US"/>
              </w:rPr>
            </w:pPr>
            <w:r w:rsidRPr="00AC1692">
              <w:rPr>
                <w:rFonts w:eastAsiaTheme="minorHAnsi"/>
                <w:lang w:eastAsia="en-US"/>
              </w:rPr>
              <w:t>1</w:t>
            </w:r>
          </w:p>
        </w:tc>
        <w:tc>
          <w:tcPr>
            <w:tcW w:w="5811" w:type="dxa"/>
          </w:tcPr>
          <w:p w:rsidR="00BC144C" w:rsidRPr="00AC1692" w:rsidRDefault="00BC144C" w:rsidP="00BC144C">
            <w:pPr>
              <w:rPr>
                <w:rFonts w:eastAsiaTheme="minorHAnsi"/>
                <w:lang w:eastAsia="en-US"/>
              </w:rPr>
            </w:pPr>
            <w:r w:rsidRPr="00AC1692">
              <w:rPr>
                <w:rFonts w:eastAsiaTheme="minorHAnsi"/>
                <w:lang w:eastAsia="en-US"/>
              </w:rPr>
              <w:t>ФИО</w:t>
            </w:r>
          </w:p>
        </w:tc>
        <w:tc>
          <w:tcPr>
            <w:tcW w:w="8441" w:type="dxa"/>
          </w:tcPr>
          <w:p w:rsidR="00BC144C" w:rsidRPr="00AC1692" w:rsidRDefault="00BC144C" w:rsidP="00BC144C">
            <w:pPr>
              <w:jc w:val="center"/>
              <w:rPr>
                <w:rFonts w:eastAsiaTheme="minorHAnsi"/>
                <w:lang w:eastAsia="en-US"/>
              </w:rPr>
            </w:pPr>
          </w:p>
        </w:tc>
      </w:tr>
      <w:tr w:rsidR="00BC144C" w:rsidRPr="00AC1692" w:rsidTr="00281DBA">
        <w:tc>
          <w:tcPr>
            <w:tcW w:w="534" w:type="dxa"/>
          </w:tcPr>
          <w:p w:rsidR="00BC144C" w:rsidRPr="00AC1692" w:rsidRDefault="00BC144C" w:rsidP="00BC144C">
            <w:pPr>
              <w:jc w:val="center"/>
              <w:rPr>
                <w:rFonts w:eastAsiaTheme="minorHAnsi"/>
                <w:lang w:eastAsia="en-US"/>
              </w:rPr>
            </w:pPr>
            <w:r w:rsidRPr="00AC1692">
              <w:rPr>
                <w:rFonts w:eastAsiaTheme="minorHAnsi"/>
                <w:lang w:eastAsia="en-US"/>
              </w:rPr>
              <w:t>2</w:t>
            </w:r>
          </w:p>
        </w:tc>
        <w:tc>
          <w:tcPr>
            <w:tcW w:w="5811" w:type="dxa"/>
          </w:tcPr>
          <w:p w:rsidR="00BC144C" w:rsidRPr="00AC1692" w:rsidRDefault="00BC144C" w:rsidP="00BC144C">
            <w:pPr>
              <w:rPr>
                <w:rFonts w:eastAsiaTheme="minorHAnsi"/>
                <w:lang w:eastAsia="en-US"/>
              </w:rPr>
            </w:pPr>
            <w:r w:rsidRPr="00AC1692">
              <w:rPr>
                <w:rFonts w:eastAsiaTheme="minorHAnsi"/>
                <w:lang w:eastAsia="en-US"/>
              </w:rPr>
              <w:t>Дата рождения</w:t>
            </w:r>
          </w:p>
        </w:tc>
        <w:tc>
          <w:tcPr>
            <w:tcW w:w="8441" w:type="dxa"/>
          </w:tcPr>
          <w:p w:rsidR="00BC144C" w:rsidRPr="00AC1692" w:rsidRDefault="00BC144C" w:rsidP="00BC144C">
            <w:pPr>
              <w:jc w:val="center"/>
              <w:rPr>
                <w:rFonts w:eastAsiaTheme="minorHAnsi"/>
                <w:lang w:eastAsia="en-US"/>
              </w:rPr>
            </w:pPr>
          </w:p>
        </w:tc>
      </w:tr>
      <w:tr w:rsidR="00BC144C" w:rsidRPr="00AC1692" w:rsidTr="00281DBA">
        <w:tc>
          <w:tcPr>
            <w:tcW w:w="534" w:type="dxa"/>
          </w:tcPr>
          <w:p w:rsidR="00BC144C" w:rsidRPr="00AC1692" w:rsidRDefault="00BC144C" w:rsidP="00BC144C">
            <w:pPr>
              <w:jc w:val="center"/>
              <w:rPr>
                <w:rFonts w:eastAsiaTheme="minorHAnsi"/>
                <w:lang w:eastAsia="en-US"/>
              </w:rPr>
            </w:pPr>
            <w:r w:rsidRPr="00AC1692">
              <w:rPr>
                <w:rFonts w:eastAsiaTheme="minorHAnsi"/>
                <w:lang w:eastAsia="en-US"/>
              </w:rPr>
              <w:t>3</w:t>
            </w:r>
          </w:p>
        </w:tc>
        <w:tc>
          <w:tcPr>
            <w:tcW w:w="5811" w:type="dxa"/>
          </w:tcPr>
          <w:p w:rsidR="00BC144C" w:rsidRPr="00AC1692" w:rsidRDefault="00BC144C" w:rsidP="00BC144C">
            <w:pPr>
              <w:rPr>
                <w:rFonts w:eastAsiaTheme="minorHAnsi"/>
                <w:lang w:eastAsia="en-US"/>
              </w:rPr>
            </w:pPr>
            <w:r w:rsidRPr="00AC1692">
              <w:rPr>
                <w:rFonts w:eastAsiaTheme="minorHAnsi"/>
                <w:lang w:eastAsia="en-US"/>
              </w:rPr>
              <w:t>Домашний адрес</w:t>
            </w:r>
          </w:p>
        </w:tc>
        <w:tc>
          <w:tcPr>
            <w:tcW w:w="8441" w:type="dxa"/>
          </w:tcPr>
          <w:p w:rsidR="00BC144C" w:rsidRPr="00AC1692" w:rsidRDefault="00BC144C" w:rsidP="00BC144C">
            <w:pPr>
              <w:jc w:val="center"/>
              <w:rPr>
                <w:rFonts w:eastAsiaTheme="minorHAnsi"/>
                <w:lang w:eastAsia="en-US"/>
              </w:rPr>
            </w:pPr>
          </w:p>
        </w:tc>
      </w:tr>
      <w:tr w:rsidR="00BC144C" w:rsidRPr="00AC1692" w:rsidTr="00281DBA">
        <w:tc>
          <w:tcPr>
            <w:tcW w:w="534" w:type="dxa"/>
          </w:tcPr>
          <w:p w:rsidR="00BC144C" w:rsidRPr="00AC1692" w:rsidRDefault="00BC144C" w:rsidP="00BC144C">
            <w:pPr>
              <w:jc w:val="center"/>
              <w:rPr>
                <w:rFonts w:eastAsiaTheme="minorHAnsi"/>
                <w:lang w:eastAsia="en-US"/>
              </w:rPr>
            </w:pPr>
            <w:r w:rsidRPr="00AC1692">
              <w:rPr>
                <w:rFonts w:eastAsiaTheme="minorHAnsi"/>
                <w:lang w:eastAsia="en-US"/>
              </w:rPr>
              <w:t>4</w:t>
            </w:r>
          </w:p>
        </w:tc>
        <w:tc>
          <w:tcPr>
            <w:tcW w:w="5811" w:type="dxa"/>
          </w:tcPr>
          <w:p w:rsidR="00BC144C" w:rsidRPr="00AC1692" w:rsidRDefault="00BC144C" w:rsidP="00BC144C">
            <w:pPr>
              <w:rPr>
                <w:rFonts w:eastAsiaTheme="minorHAnsi"/>
                <w:lang w:eastAsia="en-US"/>
              </w:rPr>
            </w:pPr>
            <w:r w:rsidRPr="00AC1692">
              <w:rPr>
                <w:rFonts w:eastAsiaTheme="minorHAnsi"/>
                <w:lang w:eastAsia="en-US"/>
              </w:rPr>
              <w:t>Контактный телефон</w:t>
            </w:r>
          </w:p>
        </w:tc>
        <w:tc>
          <w:tcPr>
            <w:tcW w:w="8441" w:type="dxa"/>
          </w:tcPr>
          <w:p w:rsidR="00BC144C" w:rsidRPr="00AC1692" w:rsidRDefault="00BC144C" w:rsidP="00BC144C">
            <w:pPr>
              <w:jc w:val="center"/>
              <w:rPr>
                <w:rFonts w:eastAsiaTheme="minorHAnsi"/>
                <w:lang w:eastAsia="en-US"/>
              </w:rPr>
            </w:pPr>
          </w:p>
        </w:tc>
      </w:tr>
      <w:tr w:rsidR="00BC144C" w:rsidRPr="00AC1692" w:rsidTr="00281DBA">
        <w:tc>
          <w:tcPr>
            <w:tcW w:w="534" w:type="dxa"/>
          </w:tcPr>
          <w:p w:rsidR="00BC144C" w:rsidRPr="00AC1692" w:rsidRDefault="00BC144C" w:rsidP="00BC144C">
            <w:pPr>
              <w:jc w:val="center"/>
              <w:rPr>
                <w:rFonts w:eastAsiaTheme="minorHAnsi"/>
                <w:lang w:eastAsia="en-US"/>
              </w:rPr>
            </w:pPr>
            <w:r w:rsidRPr="00AC1692">
              <w:rPr>
                <w:rFonts w:eastAsiaTheme="minorHAnsi"/>
                <w:lang w:eastAsia="en-US"/>
              </w:rPr>
              <w:t>5</w:t>
            </w:r>
          </w:p>
        </w:tc>
        <w:tc>
          <w:tcPr>
            <w:tcW w:w="5811" w:type="dxa"/>
          </w:tcPr>
          <w:p w:rsidR="00BC144C" w:rsidRPr="00AC1692" w:rsidRDefault="00BC144C" w:rsidP="00BC144C">
            <w:pPr>
              <w:rPr>
                <w:rFonts w:eastAsiaTheme="minorHAnsi"/>
                <w:lang w:eastAsia="en-US"/>
              </w:rPr>
            </w:pPr>
            <w:r w:rsidRPr="00AC1692">
              <w:rPr>
                <w:rFonts w:eastAsiaTheme="minorHAnsi"/>
                <w:lang w:eastAsia="en-US"/>
              </w:rPr>
              <w:t>ФИО родителей (законных представителей)</w:t>
            </w:r>
          </w:p>
        </w:tc>
        <w:tc>
          <w:tcPr>
            <w:tcW w:w="8441" w:type="dxa"/>
          </w:tcPr>
          <w:p w:rsidR="00BC144C" w:rsidRPr="00AC1692" w:rsidRDefault="00BC144C" w:rsidP="00BC144C">
            <w:pPr>
              <w:jc w:val="center"/>
              <w:rPr>
                <w:rFonts w:eastAsiaTheme="minorHAnsi"/>
                <w:lang w:eastAsia="en-US"/>
              </w:rPr>
            </w:pPr>
          </w:p>
        </w:tc>
      </w:tr>
      <w:tr w:rsidR="00BC144C" w:rsidRPr="00AC1692" w:rsidTr="00281DBA">
        <w:tc>
          <w:tcPr>
            <w:tcW w:w="534" w:type="dxa"/>
          </w:tcPr>
          <w:p w:rsidR="00BC144C" w:rsidRPr="00AC1692" w:rsidRDefault="00BC144C" w:rsidP="00BC144C">
            <w:pPr>
              <w:jc w:val="center"/>
              <w:rPr>
                <w:rFonts w:eastAsiaTheme="minorHAnsi"/>
                <w:lang w:eastAsia="en-US"/>
              </w:rPr>
            </w:pPr>
            <w:r w:rsidRPr="00AC1692">
              <w:rPr>
                <w:rFonts w:eastAsiaTheme="minorHAnsi"/>
                <w:lang w:eastAsia="en-US"/>
              </w:rPr>
              <w:t>6</w:t>
            </w:r>
          </w:p>
        </w:tc>
        <w:tc>
          <w:tcPr>
            <w:tcW w:w="5811" w:type="dxa"/>
          </w:tcPr>
          <w:p w:rsidR="00BC144C" w:rsidRPr="00AC1692" w:rsidRDefault="00BC144C" w:rsidP="00BC144C">
            <w:pPr>
              <w:rPr>
                <w:rFonts w:eastAsiaTheme="minorHAnsi"/>
                <w:lang w:eastAsia="en-US"/>
              </w:rPr>
            </w:pPr>
            <w:r w:rsidRPr="00AC1692">
              <w:rPr>
                <w:rFonts w:eastAsiaTheme="minorHAnsi"/>
                <w:lang w:eastAsia="en-US"/>
              </w:rPr>
              <w:t>Место работы родителей (законных представителей), контактные телефоны</w:t>
            </w:r>
          </w:p>
        </w:tc>
        <w:tc>
          <w:tcPr>
            <w:tcW w:w="8441" w:type="dxa"/>
          </w:tcPr>
          <w:p w:rsidR="00BC144C" w:rsidRPr="00AC1692" w:rsidRDefault="00BC144C" w:rsidP="00BC144C">
            <w:pPr>
              <w:jc w:val="center"/>
              <w:rPr>
                <w:rFonts w:eastAsiaTheme="minorHAnsi"/>
                <w:lang w:eastAsia="en-US"/>
              </w:rPr>
            </w:pPr>
            <w:r w:rsidRPr="00AC1692">
              <w:rPr>
                <w:rFonts w:eastAsiaTheme="minorHAnsi"/>
                <w:lang w:eastAsia="en-US"/>
              </w:rPr>
              <w:t xml:space="preserve"> </w:t>
            </w:r>
          </w:p>
        </w:tc>
      </w:tr>
      <w:tr w:rsidR="00BC144C" w:rsidRPr="00AC1692" w:rsidTr="00281DBA">
        <w:tc>
          <w:tcPr>
            <w:tcW w:w="534" w:type="dxa"/>
          </w:tcPr>
          <w:p w:rsidR="00BC144C" w:rsidRPr="00AC1692" w:rsidRDefault="00BC144C" w:rsidP="00BC144C">
            <w:pPr>
              <w:jc w:val="center"/>
              <w:rPr>
                <w:rFonts w:eastAsiaTheme="minorHAnsi"/>
                <w:lang w:eastAsia="en-US"/>
              </w:rPr>
            </w:pPr>
            <w:r w:rsidRPr="00AC1692">
              <w:rPr>
                <w:rFonts w:eastAsiaTheme="minorHAnsi"/>
                <w:lang w:eastAsia="en-US"/>
              </w:rPr>
              <w:t>7</w:t>
            </w:r>
          </w:p>
        </w:tc>
        <w:tc>
          <w:tcPr>
            <w:tcW w:w="5811" w:type="dxa"/>
          </w:tcPr>
          <w:p w:rsidR="00BC144C" w:rsidRPr="00AC1692" w:rsidRDefault="00BC144C" w:rsidP="00BC144C">
            <w:pPr>
              <w:rPr>
                <w:rFonts w:eastAsiaTheme="minorHAnsi"/>
                <w:lang w:eastAsia="en-US"/>
              </w:rPr>
            </w:pPr>
            <w:r w:rsidRPr="00AC1692">
              <w:rPr>
                <w:rFonts w:eastAsiaTheme="minorHAnsi"/>
                <w:lang w:eastAsia="en-US"/>
              </w:rPr>
              <w:t>Причина, обстоятельство комплексного сопровождения</w:t>
            </w:r>
          </w:p>
        </w:tc>
        <w:tc>
          <w:tcPr>
            <w:tcW w:w="8441" w:type="dxa"/>
          </w:tcPr>
          <w:p w:rsidR="00BC144C" w:rsidRPr="00AC1692" w:rsidRDefault="00BC144C" w:rsidP="00BC144C">
            <w:pPr>
              <w:jc w:val="center"/>
              <w:rPr>
                <w:rFonts w:eastAsiaTheme="minorHAnsi"/>
                <w:lang w:eastAsia="en-US"/>
              </w:rPr>
            </w:pPr>
          </w:p>
        </w:tc>
      </w:tr>
      <w:tr w:rsidR="00BC144C" w:rsidRPr="00AC1692" w:rsidTr="00281DBA">
        <w:tc>
          <w:tcPr>
            <w:tcW w:w="534" w:type="dxa"/>
          </w:tcPr>
          <w:p w:rsidR="00BC144C" w:rsidRPr="00AC1692" w:rsidRDefault="00BC144C" w:rsidP="00BC144C">
            <w:pPr>
              <w:jc w:val="center"/>
              <w:rPr>
                <w:rFonts w:eastAsiaTheme="minorHAnsi"/>
                <w:lang w:eastAsia="en-US"/>
              </w:rPr>
            </w:pPr>
            <w:r w:rsidRPr="00AC1692">
              <w:rPr>
                <w:rFonts w:eastAsiaTheme="minorHAnsi"/>
                <w:lang w:eastAsia="en-US"/>
              </w:rPr>
              <w:t>8</w:t>
            </w:r>
          </w:p>
        </w:tc>
        <w:tc>
          <w:tcPr>
            <w:tcW w:w="5811" w:type="dxa"/>
          </w:tcPr>
          <w:p w:rsidR="00BC144C" w:rsidRPr="00AC1692" w:rsidRDefault="00BC144C" w:rsidP="00BC144C">
            <w:pPr>
              <w:rPr>
                <w:rFonts w:eastAsiaTheme="minorHAnsi"/>
                <w:lang w:eastAsia="en-US"/>
              </w:rPr>
            </w:pPr>
            <w:r w:rsidRPr="00AC1692">
              <w:rPr>
                <w:rFonts w:eastAsiaTheme="minorHAnsi"/>
                <w:lang w:eastAsia="en-US"/>
              </w:rPr>
              <w:t>Наличие реабилитационного потенциала</w:t>
            </w:r>
          </w:p>
        </w:tc>
        <w:tc>
          <w:tcPr>
            <w:tcW w:w="8441" w:type="dxa"/>
          </w:tcPr>
          <w:p w:rsidR="00BC144C" w:rsidRPr="00AC1692" w:rsidRDefault="00BC144C" w:rsidP="00BC144C">
            <w:pPr>
              <w:jc w:val="center"/>
              <w:rPr>
                <w:rFonts w:eastAsiaTheme="minorHAnsi"/>
                <w:lang w:eastAsia="en-US"/>
              </w:rPr>
            </w:pPr>
          </w:p>
        </w:tc>
      </w:tr>
      <w:tr w:rsidR="00BC144C" w:rsidRPr="00AC1692" w:rsidTr="00281DBA">
        <w:tc>
          <w:tcPr>
            <w:tcW w:w="534" w:type="dxa"/>
          </w:tcPr>
          <w:p w:rsidR="00BC144C" w:rsidRPr="00AC1692" w:rsidRDefault="00BC144C" w:rsidP="00BC144C">
            <w:pPr>
              <w:jc w:val="center"/>
              <w:rPr>
                <w:rFonts w:eastAsiaTheme="minorHAnsi"/>
                <w:lang w:eastAsia="en-US"/>
              </w:rPr>
            </w:pPr>
            <w:r w:rsidRPr="00AC1692">
              <w:rPr>
                <w:rFonts w:eastAsiaTheme="minorHAnsi"/>
                <w:lang w:eastAsia="en-US"/>
              </w:rPr>
              <w:t>9</w:t>
            </w:r>
          </w:p>
        </w:tc>
        <w:tc>
          <w:tcPr>
            <w:tcW w:w="5811" w:type="dxa"/>
          </w:tcPr>
          <w:p w:rsidR="00BC144C" w:rsidRPr="00AC1692" w:rsidRDefault="00BC144C" w:rsidP="00BC144C">
            <w:pPr>
              <w:rPr>
                <w:rFonts w:eastAsiaTheme="minorHAnsi"/>
                <w:lang w:eastAsia="en-US"/>
              </w:rPr>
            </w:pPr>
            <w:r w:rsidRPr="00AC1692">
              <w:rPr>
                <w:rFonts w:eastAsiaTheme="minorHAnsi"/>
                <w:lang w:eastAsia="en-US"/>
              </w:rPr>
              <w:t>Дата включения в программу межведомственного сопровождения</w:t>
            </w:r>
          </w:p>
        </w:tc>
        <w:tc>
          <w:tcPr>
            <w:tcW w:w="8441" w:type="dxa"/>
          </w:tcPr>
          <w:p w:rsidR="00BC144C" w:rsidRPr="00AC1692" w:rsidRDefault="00BC144C" w:rsidP="00BC144C">
            <w:pPr>
              <w:jc w:val="center"/>
              <w:rPr>
                <w:rFonts w:eastAsiaTheme="minorHAnsi"/>
                <w:lang w:eastAsia="en-US"/>
              </w:rPr>
            </w:pPr>
          </w:p>
        </w:tc>
      </w:tr>
      <w:tr w:rsidR="00BC144C" w:rsidRPr="00AC1692" w:rsidTr="00281DBA">
        <w:tc>
          <w:tcPr>
            <w:tcW w:w="534" w:type="dxa"/>
          </w:tcPr>
          <w:p w:rsidR="00BC144C" w:rsidRPr="00AC1692" w:rsidRDefault="00BC144C" w:rsidP="00BC144C">
            <w:pPr>
              <w:jc w:val="center"/>
              <w:rPr>
                <w:rFonts w:eastAsiaTheme="minorHAnsi"/>
                <w:lang w:eastAsia="en-US"/>
              </w:rPr>
            </w:pPr>
            <w:r w:rsidRPr="00AC1692">
              <w:rPr>
                <w:rFonts w:eastAsiaTheme="minorHAnsi"/>
                <w:lang w:eastAsia="en-US"/>
              </w:rPr>
              <w:t>10</w:t>
            </w:r>
          </w:p>
        </w:tc>
        <w:tc>
          <w:tcPr>
            <w:tcW w:w="5811" w:type="dxa"/>
          </w:tcPr>
          <w:p w:rsidR="00BC144C" w:rsidRPr="00AC1692" w:rsidRDefault="00BC144C" w:rsidP="00BC144C">
            <w:pPr>
              <w:rPr>
                <w:rFonts w:eastAsiaTheme="minorHAnsi"/>
                <w:lang w:eastAsia="en-US"/>
              </w:rPr>
            </w:pPr>
            <w:r w:rsidRPr="00AC1692">
              <w:rPr>
                <w:rFonts w:eastAsiaTheme="minorHAnsi"/>
                <w:lang w:eastAsia="en-US"/>
              </w:rPr>
              <w:t>Сроки межведомственного сопровождения</w:t>
            </w:r>
          </w:p>
        </w:tc>
        <w:tc>
          <w:tcPr>
            <w:tcW w:w="8441" w:type="dxa"/>
          </w:tcPr>
          <w:p w:rsidR="00BC144C" w:rsidRPr="00AC1692" w:rsidRDefault="00BC144C" w:rsidP="00BC144C">
            <w:pPr>
              <w:jc w:val="center"/>
              <w:rPr>
                <w:rFonts w:eastAsiaTheme="minorHAnsi"/>
                <w:lang w:eastAsia="en-US"/>
              </w:rPr>
            </w:pPr>
          </w:p>
        </w:tc>
      </w:tr>
      <w:tr w:rsidR="00BC144C" w:rsidRPr="00AC1692" w:rsidTr="00281DBA">
        <w:tc>
          <w:tcPr>
            <w:tcW w:w="534" w:type="dxa"/>
          </w:tcPr>
          <w:p w:rsidR="00BC144C" w:rsidRPr="00AC1692" w:rsidRDefault="00BC144C" w:rsidP="00BC144C">
            <w:pPr>
              <w:jc w:val="center"/>
              <w:rPr>
                <w:rFonts w:eastAsiaTheme="minorHAnsi"/>
                <w:lang w:eastAsia="en-US"/>
              </w:rPr>
            </w:pPr>
            <w:r w:rsidRPr="00AC1692">
              <w:rPr>
                <w:rFonts w:eastAsiaTheme="minorHAnsi"/>
                <w:lang w:eastAsia="en-US"/>
              </w:rPr>
              <w:t>11</w:t>
            </w:r>
          </w:p>
        </w:tc>
        <w:tc>
          <w:tcPr>
            <w:tcW w:w="5811" w:type="dxa"/>
          </w:tcPr>
          <w:p w:rsidR="00BC144C" w:rsidRPr="00AC1692" w:rsidRDefault="00BC144C" w:rsidP="00BC144C">
            <w:pPr>
              <w:rPr>
                <w:rFonts w:eastAsiaTheme="minorHAnsi"/>
                <w:lang w:eastAsia="en-US"/>
              </w:rPr>
            </w:pPr>
            <w:r w:rsidRPr="00AC1692">
              <w:rPr>
                <w:rFonts w:eastAsiaTheme="minorHAnsi"/>
                <w:lang w:eastAsia="en-US"/>
              </w:rPr>
              <w:t xml:space="preserve">Цели сопровождения: реабилитационная, </w:t>
            </w:r>
            <w:proofErr w:type="spellStart"/>
            <w:r w:rsidRPr="00AC1692">
              <w:rPr>
                <w:rFonts w:eastAsiaTheme="minorHAnsi"/>
                <w:lang w:eastAsia="en-US"/>
              </w:rPr>
              <w:t>абилитационная</w:t>
            </w:r>
            <w:proofErr w:type="spellEnd"/>
            <w:r w:rsidRPr="00AC1692">
              <w:rPr>
                <w:rFonts w:eastAsiaTheme="minorHAnsi"/>
                <w:lang w:eastAsia="en-US"/>
              </w:rPr>
              <w:t xml:space="preserve"> (при наличии)</w:t>
            </w:r>
          </w:p>
        </w:tc>
        <w:tc>
          <w:tcPr>
            <w:tcW w:w="8441" w:type="dxa"/>
          </w:tcPr>
          <w:p w:rsidR="00BC144C" w:rsidRPr="00AC1692" w:rsidRDefault="00BC144C" w:rsidP="00BC144C">
            <w:pPr>
              <w:jc w:val="center"/>
              <w:rPr>
                <w:rFonts w:eastAsiaTheme="minorHAnsi"/>
                <w:lang w:eastAsia="en-US"/>
              </w:rPr>
            </w:pPr>
          </w:p>
        </w:tc>
      </w:tr>
      <w:tr w:rsidR="00BC144C" w:rsidRPr="00AC1692" w:rsidTr="00281DBA">
        <w:tc>
          <w:tcPr>
            <w:tcW w:w="534" w:type="dxa"/>
          </w:tcPr>
          <w:p w:rsidR="00BC144C" w:rsidRPr="00AC1692" w:rsidRDefault="00BC144C" w:rsidP="00BC144C">
            <w:pPr>
              <w:jc w:val="center"/>
              <w:rPr>
                <w:rFonts w:eastAsiaTheme="minorHAnsi"/>
                <w:lang w:eastAsia="en-US"/>
              </w:rPr>
            </w:pPr>
            <w:r w:rsidRPr="00AC1692">
              <w:rPr>
                <w:rFonts w:eastAsiaTheme="minorHAnsi"/>
                <w:lang w:eastAsia="en-US"/>
              </w:rPr>
              <w:t>12</w:t>
            </w:r>
          </w:p>
        </w:tc>
        <w:tc>
          <w:tcPr>
            <w:tcW w:w="5811" w:type="dxa"/>
          </w:tcPr>
          <w:p w:rsidR="00BC144C" w:rsidRPr="00AC1692" w:rsidRDefault="00BC144C" w:rsidP="00BC144C">
            <w:pPr>
              <w:rPr>
                <w:rFonts w:eastAsiaTheme="minorHAnsi"/>
                <w:lang w:eastAsia="en-US"/>
              </w:rPr>
            </w:pPr>
            <w:r w:rsidRPr="00AC1692">
              <w:rPr>
                <w:rFonts w:eastAsiaTheme="minorHAnsi"/>
                <w:lang w:eastAsia="en-US"/>
              </w:rPr>
              <w:t>Дополнительные сведения</w:t>
            </w:r>
          </w:p>
        </w:tc>
        <w:tc>
          <w:tcPr>
            <w:tcW w:w="8441" w:type="dxa"/>
          </w:tcPr>
          <w:p w:rsidR="00BC144C" w:rsidRPr="00AC1692" w:rsidRDefault="00BC144C" w:rsidP="00BC144C">
            <w:pPr>
              <w:jc w:val="center"/>
              <w:rPr>
                <w:rFonts w:eastAsiaTheme="minorHAnsi"/>
                <w:lang w:eastAsia="en-US"/>
              </w:rPr>
            </w:pPr>
          </w:p>
        </w:tc>
      </w:tr>
    </w:tbl>
    <w:p w:rsidR="00AC1692" w:rsidRDefault="00AC1692" w:rsidP="00651589">
      <w:pPr>
        <w:spacing w:after="160" w:line="259" w:lineRule="auto"/>
        <w:rPr>
          <w:rFonts w:eastAsia="Calibri"/>
          <w:lang w:eastAsia="en-US"/>
        </w:rPr>
      </w:pPr>
    </w:p>
    <w:p w:rsidR="00AC1692" w:rsidRPr="00651589" w:rsidRDefault="00AC1692" w:rsidP="00651589">
      <w:pPr>
        <w:spacing w:after="160" w:line="259" w:lineRule="auto"/>
        <w:rPr>
          <w:rFonts w:eastAsia="Calibri"/>
          <w:lang w:eastAsia="en-US"/>
        </w:rPr>
      </w:pPr>
    </w:p>
    <w:p w:rsidR="00281DBA" w:rsidRPr="00AC1692" w:rsidRDefault="00281DBA" w:rsidP="00281DBA">
      <w:pPr>
        <w:spacing w:after="200" w:line="276" w:lineRule="auto"/>
        <w:jc w:val="center"/>
        <w:rPr>
          <w:rFonts w:eastAsiaTheme="minorHAnsi"/>
          <w:b/>
          <w:sz w:val="22"/>
          <w:szCs w:val="22"/>
          <w:lang w:eastAsia="en-US"/>
        </w:rPr>
      </w:pPr>
      <w:r w:rsidRPr="00AC1692">
        <w:rPr>
          <w:rFonts w:eastAsiaTheme="minorHAnsi"/>
          <w:b/>
          <w:sz w:val="22"/>
          <w:szCs w:val="22"/>
          <w:lang w:val="en-US" w:eastAsia="en-US"/>
        </w:rPr>
        <w:lastRenderedPageBreak/>
        <w:t>II</w:t>
      </w:r>
      <w:r w:rsidRPr="00AC1692">
        <w:rPr>
          <w:rFonts w:eastAsiaTheme="minorHAnsi"/>
          <w:b/>
          <w:sz w:val="22"/>
          <w:szCs w:val="22"/>
          <w:lang w:eastAsia="en-US"/>
        </w:rPr>
        <w:t>. План мероприятий межведомственного сопровождения людей с инвалидностью и членов их семей</w:t>
      </w:r>
    </w:p>
    <w:tbl>
      <w:tblPr>
        <w:tblStyle w:val="53"/>
        <w:tblW w:w="0" w:type="auto"/>
        <w:tblLook w:val="04A0" w:firstRow="1" w:lastRow="0" w:firstColumn="1" w:lastColumn="0" w:noHBand="0" w:noVBand="1"/>
      </w:tblPr>
      <w:tblGrid>
        <w:gridCol w:w="656"/>
        <w:gridCol w:w="4539"/>
        <w:gridCol w:w="2355"/>
        <w:gridCol w:w="2640"/>
        <w:gridCol w:w="2347"/>
        <w:gridCol w:w="2162"/>
      </w:tblGrid>
      <w:tr w:rsidR="00281DBA" w:rsidRPr="00AC1692" w:rsidTr="003041C9">
        <w:tc>
          <w:tcPr>
            <w:tcW w:w="656" w:type="dxa"/>
          </w:tcPr>
          <w:p w:rsidR="00281DBA" w:rsidRPr="00AC1692" w:rsidRDefault="00281DBA" w:rsidP="00281DBA">
            <w:pPr>
              <w:jc w:val="center"/>
              <w:rPr>
                <w:rFonts w:eastAsiaTheme="minorHAnsi"/>
                <w:sz w:val="22"/>
                <w:szCs w:val="22"/>
                <w:lang w:eastAsia="en-US"/>
              </w:rPr>
            </w:pPr>
            <w:r w:rsidRPr="00AC1692">
              <w:rPr>
                <w:rFonts w:eastAsiaTheme="minorHAnsi"/>
                <w:sz w:val="22"/>
                <w:szCs w:val="22"/>
                <w:lang w:eastAsia="en-US"/>
              </w:rPr>
              <w:t>№</w:t>
            </w:r>
          </w:p>
        </w:tc>
        <w:tc>
          <w:tcPr>
            <w:tcW w:w="4539" w:type="dxa"/>
          </w:tcPr>
          <w:p w:rsidR="00281DBA" w:rsidRPr="00AC1692" w:rsidRDefault="00281DBA" w:rsidP="00281DBA">
            <w:pPr>
              <w:jc w:val="center"/>
              <w:rPr>
                <w:rFonts w:eastAsiaTheme="minorHAnsi"/>
                <w:sz w:val="22"/>
                <w:szCs w:val="22"/>
                <w:lang w:eastAsia="en-US"/>
              </w:rPr>
            </w:pPr>
            <w:r w:rsidRPr="00AC1692">
              <w:rPr>
                <w:rFonts w:eastAsiaTheme="minorHAnsi"/>
                <w:sz w:val="22"/>
                <w:szCs w:val="22"/>
                <w:lang w:eastAsia="en-US"/>
              </w:rPr>
              <w:t>Мероприятие</w:t>
            </w:r>
          </w:p>
        </w:tc>
        <w:tc>
          <w:tcPr>
            <w:tcW w:w="2355" w:type="dxa"/>
          </w:tcPr>
          <w:p w:rsidR="00281DBA" w:rsidRPr="00AC1692" w:rsidRDefault="00281DBA" w:rsidP="00281DBA">
            <w:pPr>
              <w:jc w:val="center"/>
              <w:rPr>
                <w:rFonts w:eastAsiaTheme="minorHAnsi"/>
                <w:sz w:val="22"/>
                <w:szCs w:val="22"/>
                <w:lang w:eastAsia="en-US"/>
              </w:rPr>
            </w:pPr>
            <w:r w:rsidRPr="00AC1692">
              <w:rPr>
                <w:rFonts w:eastAsiaTheme="minorHAnsi"/>
                <w:sz w:val="22"/>
                <w:szCs w:val="22"/>
                <w:lang w:eastAsia="en-US"/>
              </w:rPr>
              <w:t>Сроки реализации</w:t>
            </w:r>
          </w:p>
        </w:tc>
        <w:tc>
          <w:tcPr>
            <w:tcW w:w="2640" w:type="dxa"/>
          </w:tcPr>
          <w:p w:rsidR="00281DBA" w:rsidRPr="00AC1692" w:rsidRDefault="00281DBA" w:rsidP="00281DBA">
            <w:pPr>
              <w:jc w:val="center"/>
              <w:rPr>
                <w:rFonts w:eastAsiaTheme="minorHAnsi"/>
                <w:sz w:val="22"/>
                <w:szCs w:val="22"/>
                <w:lang w:eastAsia="en-US"/>
              </w:rPr>
            </w:pPr>
            <w:r w:rsidRPr="00AC1692">
              <w:rPr>
                <w:rFonts w:eastAsiaTheme="minorHAnsi"/>
                <w:sz w:val="22"/>
                <w:szCs w:val="22"/>
                <w:lang w:eastAsia="en-US"/>
              </w:rPr>
              <w:t>Организаторы мероприятий</w:t>
            </w:r>
          </w:p>
        </w:tc>
        <w:tc>
          <w:tcPr>
            <w:tcW w:w="2347" w:type="dxa"/>
          </w:tcPr>
          <w:p w:rsidR="00281DBA" w:rsidRPr="00AC1692" w:rsidRDefault="00281DBA" w:rsidP="00281DBA">
            <w:pPr>
              <w:jc w:val="center"/>
              <w:rPr>
                <w:rFonts w:eastAsiaTheme="minorHAnsi"/>
                <w:sz w:val="22"/>
                <w:szCs w:val="22"/>
                <w:lang w:eastAsia="en-US"/>
              </w:rPr>
            </w:pPr>
            <w:r w:rsidRPr="00AC1692">
              <w:rPr>
                <w:rFonts w:eastAsiaTheme="minorHAnsi"/>
                <w:sz w:val="22"/>
                <w:szCs w:val="22"/>
                <w:lang w:eastAsia="en-US"/>
              </w:rPr>
              <w:t>Контактные телефоны</w:t>
            </w:r>
          </w:p>
        </w:tc>
        <w:tc>
          <w:tcPr>
            <w:tcW w:w="2162" w:type="dxa"/>
          </w:tcPr>
          <w:p w:rsidR="00281DBA" w:rsidRPr="00AC1692" w:rsidRDefault="00281DBA" w:rsidP="00281DBA">
            <w:pPr>
              <w:jc w:val="center"/>
              <w:rPr>
                <w:rFonts w:eastAsiaTheme="minorHAnsi"/>
                <w:sz w:val="22"/>
                <w:szCs w:val="22"/>
                <w:lang w:eastAsia="en-US"/>
              </w:rPr>
            </w:pPr>
            <w:r w:rsidRPr="00AC1692">
              <w:rPr>
                <w:rFonts w:eastAsiaTheme="minorHAnsi"/>
                <w:sz w:val="22"/>
                <w:szCs w:val="22"/>
                <w:lang w:eastAsia="en-US"/>
              </w:rPr>
              <w:t>Отметка о выполнении</w:t>
            </w:r>
          </w:p>
        </w:tc>
      </w:tr>
      <w:tr w:rsidR="00281DBA" w:rsidRPr="00AC1692" w:rsidTr="003041C9">
        <w:tc>
          <w:tcPr>
            <w:tcW w:w="656" w:type="dxa"/>
          </w:tcPr>
          <w:p w:rsidR="00281DBA" w:rsidRPr="00AC1692" w:rsidRDefault="00281DBA" w:rsidP="00281DBA">
            <w:pPr>
              <w:jc w:val="center"/>
              <w:rPr>
                <w:rFonts w:eastAsiaTheme="minorHAnsi"/>
                <w:sz w:val="22"/>
                <w:szCs w:val="22"/>
                <w:lang w:eastAsia="en-US"/>
              </w:rPr>
            </w:pPr>
            <w:r w:rsidRPr="00AC1692">
              <w:rPr>
                <w:rFonts w:eastAsiaTheme="minorHAnsi"/>
                <w:sz w:val="22"/>
                <w:szCs w:val="22"/>
                <w:lang w:eastAsia="en-US"/>
              </w:rPr>
              <w:t>1.</w:t>
            </w:r>
          </w:p>
        </w:tc>
        <w:tc>
          <w:tcPr>
            <w:tcW w:w="4539" w:type="dxa"/>
          </w:tcPr>
          <w:p w:rsidR="00281DBA" w:rsidRPr="00AC1692" w:rsidRDefault="00281DBA" w:rsidP="00281DBA">
            <w:pPr>
              <w:jc w:val="both"/>
              <w:rPr>
                <w:rFonts w:eastAsiaTheme="minorHAnsi"/>
                <w:sz w:val="22"/>
                <w:szCs w:val="22"/>
                <w:lang w:eastAsia="en-US"/>
              </w:rPr>
            </w:pPr>
            <w:r w:rsidRPr="00AC1692">
              <w:rPr>
                <w:rFonts w:eastAsiaTheme="minorHAnsi"/>
                <w:sz w:val="22"/>
                <w:szCs w:val="22"/>
                <w:lang w:eastAsia="en-US"/>
              </w:rPr>
              <w:t xml:space="preserve">Информирование об организациях, учреждениях, оказывающих медицинскую помощь и медицинскую реабилитацию, социальную, психологическую, педагогическую, социокультурную реабилитацию и </w:t>
            </w:r>
            <w:proofErr w:type="spellStart"/>
            <w:r w:rsidRPr="00AC1692">
              <w:rPr>
                <w:rFonts w:eastAsiaTheme="minorHAnsi"/>
                <w:sz w:val="22"/>
                <w:szCs w:val="22"/>
                <w:lang w:eastAsia="en-US"/>
              </w:rPr>
              <w:t>абилитацию</w:t>
            </w:r>
            <w:proofErr w:type="spellEnd"/>
            <w:r w:rsidRPr="00AC1692">
              <w:rPr>
                <w:rFonts w:eastAsiaTheme="minorHAnsi"/>
                <w:sz w:val="22"/>
                <w:szCs w:val="22"/>
                <w:lang w:eastAsia="en-US"/>
              </w:rPr>
              <w:t>, проводящих занятия по адаптивной физической культуре, адаптивному спорту (месте их нахождения и графике работы)</w:t>
            </w:r>
            <w:r w:rsidR="00F84981">
              <w:rPr>
                <w:rFonts w:eastAsiaTheme="minorHAnsi"/>
                <w:sz w:val="22"/>
                <w:szCs w:val="22"/>
                <w:lang w:eastAsia="en-US"/>
              </w:rPr>
              <w:t>.</w:t>
            </w:r>
          </w:p>
        </w:tc>
        <w:tc>
          <w:tcPr>
            <w:tcW w:w="2355" w:type="dxa"/>
          </w:tcPr>
          <w:p w:rsidR="00281DBA" w:rsidRPr="00AC1692" w:rsidRDefault="00281DBA" w:rsidP="00281DBA">
            <w:pPr>
              <w:jc w:val="center"/>
              <w:rPr>
                <w:rFonts w:eastAsiaTheme="minorHAnsi"/>
                <w:sz w:val="22"/>
                <w:szCs w:val="22"/>
                <w:lang w:eastAsia="en-US"/>
              </w:rPr>
            </w:pPr>
            <w:r w:rsidRPr="00AC1692">
              <w:rPr>
                <w:rFonts w:eastAsiaTheme="minorHAnsi"/>
                <w:sz w:val="22"/>
                <w:szCs w:val="22"/>
                <w:lang w:eastAsia="en-US"/>
              </w:rPr>
              <w:t>В период действия индивидуального маршрута</w:t>
            </w:r>
          </w:p>
        </w:tc>
        <w:tc>
          <w:tcPr>
            <w:tcW w:w="2640" w:type="dxa"/>
          </w:tcPr>
          <w:p w:rsidR="00281DBA" w:rsidRDefault="00AC1692" w:rsidP="00281DBA">
            <w:pPr>
              <w:jc w:val="center"/>
              <w:rPr>
                <w:rFonts w:eastAsiaTheme="minorHAnsi"/>
                <w:sz w:val="22"/>
                <w:szCs w:val="22"/>
                <w:lang w:eastAsia="en-US"/>
              </w:rPr>
            </w:pPr>
            <w:r>
              <w:rPr>
                <w:rFonts w:eastAsiaTheme="minorHAnsi"/>
                <w:sz w:val="22"/>
                <w:szCs w:val="22"/>
                <w:lang w:eastAsia="en-US"/>
              </w:rPr>
              <w:t>БУ ХМАО – Югры «Березовская районная больница»</w:t>
            </w:r>
          </w:p>
          <w:p w:rsidR="00AC1692" w:rsidRDefault="00AC1692" w:rsidP="00281DBA">
            <w:pPr>
              <w:jc w:val="center"/>
              <w:rPr>
                <w:rFonts w:eastAsiaTheme="minorHAnsi"/>
                <w:sz w:val="22"/>
                <w:szCs w:val="22"/>
                <w:lang w:eastAsia="en-US"/>
              </w:rPr>
            </w:pPr>
          </w:p>
          <w:p w:rsidR="00AC1692" w:rsidRDefault="00AC1692" w:rsidP="00AC1692">
            <w:pPr>
              <w:jc w:val="center"/>
              <w:rPr>
                <w:rFonts w:eastAsiaTheme="minorHAnsi"/>
                <w:sz w:val="22"/>
                <w:szCs w:val="22"/>
                <w:lang w:eastAsia="en-US"/>
              </w:rPr>
            </w:pPr>
            <w:r w:rsidRPr="00AC1692">
              <w:rPr>
                <w:rFonts w:eastAsiaTheme="minorHAnsi"/>
                <w:sz w:val="22"/>
                <w:szCs w:val="22"/>
                <w:lang w:eastAsia="en-US"/>
              </w:rPr>
              <w:t xml:space="preserve">БУ ХМАО – Югры </w:t>
            </w:r>
            <w:r>
              <w:rPr>
                <w:rFonts w:eastAsiaTheme="minorHAnsi"/>
                <w:sz w:val="22"/>
                <w:szCs w:val="22"/>
                <w:lang w:eastAsia="en-US"/>
              </w:rPr>
              <w:t>«Игримская</w:t>
            </w:r>
            <w:r w:rsidRPr="00AC1692">
              <w:rPr>
                <w:rFonts w:eastAsiaTheme="minorHAnsi"/>
                <w:sz w:val="22"/>
                <w:szCs w:val="22"/>
                <w:lang w:eastAsia="en-US"/>
              </w:rPr>
              <w:t xml:space="preserve"> районная больница»</w:t>
            </w:r>
          </w:p>
          <w:p w:rsidR="00AC1692" w:rsidRDefault="00AC1692" w:rsidP="00AC1692">
            <w:pPr>
              <w:jc w:val="center"/>
              <w:rPr>
                <w:rFonts w:eastAsiaTheme="minorHAnsi"/>
                <w:sz w:val="22"/>
                <w:szCs w:val="22"/>
                <w:lang w:eastAsia="en-US"/>
              </w:rPr>
            </w:pPr>
          </w:p>
          <w:p w:rsidR="009A7971" w:rsidRPr="009A7971" w:rsidRDefault="009A7971" w:rsidP="009A7971">
            <w:pPr>
              <w:jc w:val="center"/>
              <w:rPr>
                <w:rFonts w:eastAsiaTheme="minorHAnsi"/>
                <w:sz w:val="22"/>
                <w:szCs w:val="22"/>
                <w:lang w:eastAsia="en-US"/>
              </w:rPr>
            </w:pPr>
            <w:r w:rsidRPr="009A7971">
              <w:rPr>
                <w:rFonts w:eastAsiaTheme="minorHAnsi"/>
                <w:sz w:val="22"/>
                <w:szCs w:val="22"/>
                <w:lang w:eastAsia="en-US"/>
              </w:rPr>
              <w:t>БУ «Березовский районный комплексный центр социального обслуживания населения»</w:t>
            </w:r>
          </w:p>
          <w:p w:rsidR="00AC1692" w:rsidRDefault="00AC1692" w:rsidP="00AC1692">
            <w:pPr>
              <w:jc w:val="center"/>
              <w:rPr>
                <w:rFonts w:eastAsiaTheme="minorHAnsi"/>
                <w:sz w:val="22"/>
                <w:szCs w:val="22"/>
                <w:lang w:eastAsia="en-US"/>
              </w:rPr>
            </w:pPr>
          </w:p>
          <w:p w:rsidR="00AC1692" w:rsidRDefault="00AC1692" w:rsidP="00AC1692">
            <w:pPr>
              <w:jc w:val="center"/>
              <w:rPr>
                <w:rFonts w:eastAsiaTheme="minorHAnsi"/>
                <w:sz w:val="22"/>
                <w:szCs w:val="22"/>
                <w:lang w:eastAsia="en-US"/>
              </w:rPr>
            </w:pPr>
          </w:p>
          <w:p w:rsidR="003041C9" w:rsidRDefault="003041C9" w:rsidP="00AC1692">
            <w:pPr>
              <w:jc w:val="center"/>
              <w:rPr>
                <w:rFonts w:eastAsiaTheme="minorHAnsi"/>
                <w:sz w:val="22"/>
                <w:szCs w:val="22"/>
                <w:lang w:eastAsia="en-US"/>
              </w:rPr>
            </w:pPr>
          </w:p>
          <w:p w:rsidR="003041C9" w:rsidRDefault="003041C9" w:rsidP="00AC1692">
            <w:pPr>
              <w:jc w:val="center"/>
              <w:rPr>
                <w:rFonts w:eastAsiaTheme="minorHAnsi"/>
                <w:sz w:val="22"/>
                <w:szCs w:val="22"/>
                <w:lang w:eastAsia="en-US"/>
              </w:rPr>
            </w:pPr>
          </w:p>
          <w:p w:rsidR="003041C9" w:rsidRDefault="003041C9" w:rsidP="00AC1692">
            <w:pPr>
              <w:jc w:val="center"/>
              <w:rPr>
                <w:rFonts w:eastAsiaTheme="minorHAnsi"/>
                <w:sz w:val="22"/>
                <w:szCs w:val="22"/>
                <w:lang w:eastAsia="en-US"/>
              </w:rPr>
            </w:pPr>
          </w:p>
          <w:p w:rsidR="003041C9" w:rsidRDefault="003041C9" w:rsidP="00AC1692">
            <w:pPr>
              <w:jc w:val="center"/>
              <w:rPr>
                <w:rFonts w:eastAsiaTheme="minorHAnsi"/>
                <w:sz w:val="22"/>
                <w:szCs w:val="22"/>
                <w:lang w:eastAsia="en-US"/>
              </w:rPr>
            </w:pPr>
          </w:p>
          <w:p w:rsidR="003041C9" w:rsidRDefault="003041C9" w:rsidP="00AC1692">
            <w:pPr>
              <w:jc w:val="center"/>
              <w:rPr>
                <w:rFonts w:eastAsiaTheme="minorHAnsi"/>
                <w:sz w:val="22"/>
                <w:szCs w:val="22"/>
                <w:lang w:eastAsia="en-US"/>
              </w:rPr>
            </w:pPr>
          </w:p>
          <w:p w:rsidR="003041C9" w:rsidRDefault="003041C9" w:rsidP="00AC1692">
            <w:pPr>
              <w:jc w:val="center"/>
              <w:rPr>
                <w:rFonts w:eastAsiaTheme="minorHAnsi"/>
                <w:sz w:val="22"/>
                <w:szCs w:val="22"/>
                <w:lang w:eastAsia="en-US"/>
              </w:rPr>
            </w:pPr>
          </w:p>
          <w:p w:rsidR="00AC1692" w:rsidRDefault="00745F77" w:rsidP="00AC1692">
            <w:pPr>
              <w:jc w:val="center"/>
              <w:rPr>
                <w:rFonts w:eastAsiaTheme="minorHAnsi"/>
                <w:sz w:val="22"/>
                <w:szCs w:val="22"/>
                <w:lang w:eastAsia="en-US"/>
              </w:rPr>
            </w:pPr>
            <w:r>
              <w:rPr>
                <w:rFonts w:eastAsiaTheme="minorHAnsi"/>
                <w:sz w:val="22"/>
                <w:szCs w:val="22"/>
                <w:lang w:eastAsia="en-US"/>
              </w:rPr>
              <w:t>Комитет образования администрации Березовского района</w:t>
            </w:r>
          </w:p>
          <w:p w:rsidR="00745F77" w:rsidRDefault="00745F77" w:rsidP="00AC1692">
            <w:pPr>
              <w:jc w:val="center"/>
              <w:rPr>
                <w:rFonts w:eastAsiaTheme="minorHAnsi"/>
                <w:sz w:val="22"/>
                <w:szCs w:val="22"/>
                <w:lang w:eastAsia="en-US"/>
              </w:rPr>
            </w:pPr>
          </w:p>
          <w:p w:rsidR="00745F77" w:rsidRDefault="00745F77" w:rsidP="00AC1692">
            <w:pPr>
              <w:jc w:val="center"/>
              <w:rPr>
                <w:rFonts w:eastAsiaTheme="minorHAnsi"/>
                <w:sz w:val="22"/>
                <w:szCs w:val="22"/>
                <w:lang w:eastAsia="en-US"/>
              </w:rPr>
            </w:pPr>
            <w:r>
              <w:rPr>
                <w:rFonts w:eastAsiaTheme="minorHAnsi"/>
                <w:sz w:val="22"/>
                <w:szCs w:val="22"/>
                <w:lang w:eastAsia="en-US"/>
              </w:rPr>
              <w:t>КУ ХМАО – Югры</w:t>
            </w:r>
          </w:p>
          <w:p w:rsidR="00745F77" w:rsidRDefault="00745F77" w:rsidP="00AC1692">
            <w:pPr>
              <w:jc w:val="center"/>
              <w:rPr>
                <w:rFonts w:eastAsiaTheme="minorHAnsi"/>
                <w:sz w:val="22"/>
                <w:szCs w:val="22"/>
                <w:lang w:eastAsia="en-US"/>
              </w:rPr>
            </w:pPr>
            <w:r>
              <w:rPr>
                <w:rFonts w:eastAsiaTheme="minorHAnsi"/>
                <w:sz w:val="22"/>
                <w:szCs w:val="22"/>
                <w:lang w:eastAsia="en-US"/>
              </w:rPr>
              <w:t>«Березовский центр занятости населения»</w:t>
            </w:r>
          </w:p>
          <w:p w:rsidR="00745F77" w:rsidRDefault="00745F77" w:rsidP="00AC1692">
            <w:pPr>
              <w:jc w:val="center"/>
              <w:rPr>
                <w:rFonts w:eastAsiaTheme="minorHAnsi"/>
                <w:sz w:val="22"/>
                <w:szCs w:val="22"/>
                <w:lang w:eastAsia="en-US"/>
              </w:rPr>
            </w:pPr>
          </w:p>
          <w:p w:rsidR="00745F77" w:rsidRDefault="00745F77" w:rsidP="00AC1692">
            <w:pPr>
              <w:jc w:val="center"/>
              <w:rPr>
                <w:rFonts w:eastAsiaTheme="minorHAnsi"/>
                <w:sz w:val="22"/>
                <w:szCs w:val="22"/>
                <w:lang w:eastAsia="en-US"/>
              </w:rPr>
            </w:pPr>
            <w:r>
              <w:rPr>
                <w:rFonts w:eastAsiaTheme="minorHAnsi"/>
                <w:sz w:val="22"/>
                <w:szCs w:val="22"/>
                <w:lang w:eastAsia="en-US"/>
              </w:rPr>
              <w:t>Комитет культуры администрации Березовского района</w:t>
            </w:r>
          </w:p>
          <w:p w:rsidR="00745F77" w:rsidRDefault="00745F77" w:rsidP="00AC1692">
            <w:pPr>
              <w:jc w:val="center"/>
              <w:rPr>
                <w:rFonts w:eastAsiaTheme="minorHAnsi"/>
                <w:sz w:val="22"/>
                <w:szCs w:val="22"/>
                <w:lang w:eastAsia="en-US"/>
              </w:rPr>
            </w:pPr>
          </w:p>
          <w:p w:rsidR="00AC1692" w:rsidRPr="00AC1692" w:rsidRDefault="00745F77" w:rsidP="00745F77">
            <w:pPr>
              <w:jc w:val="center"/>
              <w:rPr>
                <w:rFonts w:eastAsiaTheme="minorHAnsi"/>
                <w:sz w:val="22"/>
                <w:szCs w:val="22"/>
                <w:lang w:eastAsia="en-US"/>
              </w:rPr>
            </w:pPr>
            <w:r>
              <w:rPr>
                <w:rFonts w:eastAsiaTheme="minorHAnsi"/>
                <w:sz w:val="22"/>
                <w:szCs w:val="22"/>
                <w:lang w:eastAsia="en-US"/>
              </w:rPr>
              <w:t xml:space="preserve">Комитет спорта и социальной политики </w:t>
            </w:r>
            <w:r>
              <w:rPr>
                <w:rFonts w:eastAsiaTheme="minorHAnsi"/>
                <w:sz w:val="22"/>
                <w:szCs w:val="22"/>
                <w:lang w:eastAsia="en-US"/>
              </w:rPr>
              <w:lastRenderedPageBreak/>
              <w:t>администрации Березовского района</w:t>
            </w:r>
          </w:p>
        </w:tc>
        <w:tc>
          <w:tcPr>
            <w:tcW w:w="2347" w:type="dxa"/>
          </w:tcPr>
          <w:p w:rsidR="00281DBA" w:rsidRPr="003041C9" w:rsidRDefault="009C7823" w:rsidP="00281DBA">
            <w:pPr>
              <w:jc w:val="center"/>
              <w:rPr>
                <w:rFonts w:eastAsiaTheme="minorHAnsi"/>
                <w:sz w:val="22"/>
                <w:szCs w:val="22"/>
                <w:lang w:eastAsia="en-US"/>
              </w:rPr>
            </w:pPr>
            <w:r w:rsidRPr="003041C9">
              <w:rPr>
                <w:rFonts w:eastAsiaTheme="minorHAnsi"/>
                <w:sz w:val="22"/>
                <w:szCs w:val="22"/>
                <w:lang w:eastAsia="en-US"/>
              </w:rPr>
              <w:lastRenderedPageBreak/>
              <w:t xml:space="preserve">(34674) </w:t>
            </w:r>
            <w:r w:rsidR="00AC1692" w:rsidRPr="003041C9">
              <w:rPr>
                <w:rFonts w:eastAsiaTheme="minorHAnsi"/>
                <w:sz w:val="22"/>
                <w:szCs w:val="22"/>
                <w:lang w:eastAsia="en-US"/>
              </w:rPr>
              <w:t>2-41-62</w:t>
            </w:r>
          </w:p>
          <w:p w:rsidR="00AC1692" w:rsidRPr="003041C9" w:rsidRDefault="00AC1692" w:rsidP="00281DBA">
            <w:pPr>
              <w:jc w:val="center"/>
              <w:rPr>
                <w:rFonts w:eastAsiaTheme="minorHAnsi"/>
                <w:sz w:val="22"/>
                <w:szCs w:val="22"/>
                <w:lang w:eastAsia="en-US"/>
              </w:rPr>
            </w:pPr>
          </w:p>
          <w:p w:rsidR="00AC1692" w:rsidRPr="003041C9" w:rsidRDefault="00AC1692" w:rsidP="00281DBA">
            <w:pPr>
              <w:jc w:val="center"/>
              <w:rPr>
                <w:rFonts w:eastAsiaTheme="minorHAnsi"/>
                <w:sz w:val="22"/>
                <w:szCs w:val="22"/>
                <w:lang w:eastAsia="en-US"/>
              </w:rPr>
            </w:pPr>
          </w:p>
          <w:p w:rsidR="00AC1692" w:rsidRPr="003041C9" w:rsidRDefault="00AC1692" w:rsidP="00281DBA">
            <w:pPr>
              <w:jc w:val="center"/>
              <w:rPr>
                <w:rFonts w:eastAsiaTheme="minorHAnsi"/>
                <w:sz w:val="22"/>
                <w:szCs w:val="22"/>
                <w:lang w:eastAsia="en-US"/>
              </w:rPr>
            </w:pPr>
          </w:p>
          <w:p w:rsidR="00AC1692" w:rsidRPr="003041C9" w:rsidRDefault="00AC1692" w:rsidP="00281DBA">
            <w:pPr>
              <w:jc w:val="center"/>
              <w:rPr>
                <w:rFonts w:eastAsiaTheme="minorHAnsi"/>
                <w:sz w:val="22"/>
                <w:szCs w:val="22"/>
                <w:lang w:eastAsia="en-US"/>
              </w:rPr>
            </w:pPr>
          </w:p>
          <w:p w:rsidR="00AC1692" w:rsidRPr="003041C9" w:rsidRDefault="009C7823" w:rsidP="00281DBA">
            <w:pPr>
              <w:jc w:val="center"/>
              <w:rPr>
                <w:rFonts w:eastAsiaTheme="minorHAnsi"/>
                <w:sz w:val="22"/>
                <w:szCs w:val="22"/>
                <w:lang w:eastAsia="en-US"/>
              </w:rPr>
            </w:pPr>
            <w:r w:rsidRPr="003041C9">
              <w:rPr>
                <w:rFonts w:eastAsiaTheme="minorHAnsi"/>
                <w:sz w:val="22"/>
                <w:szCs w:val="22"/>
                <w:lang w:eastAsia="en-US"/>
              </w:rPr>
              <w:t xml:space="preserve">(34674) </w:t>
            </w:r>
            <w:r w:rsidR="00F84981" w:rsidRPr="003041C9">
              <w:rPr>
                <w:rFonts w:eastAsiaTheme="minorHAnsi"/>
                <w:sz w:val="22"/>
                <w:szCs w:val="22"/>
                <w:lang w:eastAsia="en-US"/>
              </w:rPr>
              <w:t>3-27-77</w:t>
            </w:r>
          </w:p>
          <w:p w:rsidR="00AC1692" w:rsidRPr="003041C9" w:rsidRDefault="00AC1692" w:rsidP="00281DBA">
            <w:pPr>
              <w:jc w:val="center"/>
              <w:rPr>
                <w:rFonts w:eastAsiaTheme="minorHAnsi"/>
                <w:sz w:val="22"/>
                <w:szCs w:val="22"/>
                <w:lang w:eastAsia="en-US"/>
              </w:rPr>
            </w:pPr>
          </w:p>
          <w:p w:rsidR="00AC1692" w:rsidRPr="003041C9" w:rsidRDefault="00AC1692" w:rsidP="00281DBA">
            <w:pPr>
              <w:jc w:val="center"/>
              <w:rPr>
                <w:rFonts w:eastAsiaTheme="minorHAnsi"/>
                <w:sz w:val="22"/>
                <w:szCs w:val="22"/>
                <w:lang w:eastAsia="en-US"/>
              </w:rPr>
            </w:pP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 xml:space="preserve">в п. Березово </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все категории</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2-35-92</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 xml:space="preserve">в с. Саранпауль </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все категории</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4-54-26</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 xml:space="preserve">В п. Игрим (несовершеннолетние) </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2-70-11</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(старше 18 лет)</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6-11-12</w:t>
            </w:r>
          </w:p>
          <w:p w:rsidR="00745F77" w:rsidRPr="003041C9" w:rsidRDefault="00745F77" w:rsidP="00281DBA">
            <w:pPr>
              <w:jc w:val="center"/>
              <w:rPr>
                <w:rFonts w:eastAsiaTheme="minorHAnsi"/>
                <w:sz w:val="22"/>
                <w:szCs w:val="22"/>
                <w:lang w:eastAsia="en-US"/>
              </w:rPr>
            </w:pPr>
          </w:p>
          <w:p w:rsidR="003041C9" w:rsidRPr="003041C9" w:rsidRDefault="003041C9" w:rsidP="003041C9">
            <w:pPr>
              <w:rPr>
                <w:rFonts w:eastAsiaTheme="minorHAnsi"/>
                <w:sz w:val="22"/>
                <w:szCs w:val="22"/>
                <w:lang w:eastAsia="en-US"/>
              </w:rPr>
            </w:pPr>
          </w:p>
          <w:p w:rsidR="00745F77" w:rsidRPr="003041C9" w:rsidRDefault="009C7823" w:rsidP="00281DBA">
            <w:pPr>
              <w:jc w:val="center"/>
              <w:rPr>
                <w:rFonts w:eastAsiaTheme="minorHAnsi"/>
                <w:sz w:val="22"/>
                <w:szCs w:val="22"/>
                <w:lang w:eastAsia="en-US"/>
              </w:rPr>
            </w:pPr>
            <w:r w:rsidRPr="003041C9">
              <w:rPr>
                <w:rFonts w:eastAsiaTheme="minorHAnsi"/>
                <w:sz w:val="22"/>
                <w:szCs w:val="22"/>
                <w:lang w:eastAsia="en-US"/>
              </w:rPr>
              <w:t xml:space="preserve">(34674) </w:t>
            </w:r>
            <w:r w:rsidR="00745F77" w:rsidRPr="003041C9">
              <w:rPr>
                <w:rFonts w:eastAsiaTheme="minorHAnsi"/>
                <w:sz w:val="22"/>
                <w:szCs w:val="22"/>
                <w:lang w:eastAsia="en-US"/>
              </w:rPr>
              <w:t>2-17-47</w:t>
            </w:r>
          </w:p>
          <w:p w:rsidR="00745F77" w:rsidRPr="003041C9" w:rsidRDefault="009C7823" w:rsidP="00281DBA">
            <w:pPr>
              <w:jc w:val="center"/>
              <w:rPr>
                <w:rFonts w:eastAsiaTheme="minorHAnsi"/>
                <w:sz w:val="22"/>
                <w:szCs w:val="22"/>
                <w:lang w:eastAsia="en-US"/>
              </w:rPr>
            </w:pPr>
            <w:r w:rsidRPr="003041C9">
              <w:rPr>
                <w:rFonts w:eastAsiaTheme="minorHAnsi"/>
                <w:sz w:val="22"/>
                <w:szCs w:val="22"/>
                <w:lang w:eastAsia="en-US"/>
              </w:rPr>
              <w:t xml:space="preserve">(34674) </w:t>
            </w:r>
            <w:r w:rsidR="00745F77" w:rsidRPr="003041C9">
              <w:rPr>
                <w:rFonts w:eastAsiaTheme="minorHAnsi"/>
                <w:sz w:val="22"/>
                <w:szCs w:val="22"/>
                <w:lang w:eastAsia="en-US"/>
              </w:rPr>
              <w:t>2-17-31</w:t>
            </w:r>
          </w:p>
          <w:p w:rsidR="00745F77" w:rsidRPr="003041C9" w:rsidRDefault="009C7823" w:rsidP="00281DBA">
            <w:pPr>
              <w:jc w:val="center"/>
              <w:rPr>
                <w:rFonts w:eastAsiaTheme="minorHAnsi"/>
                <w:sz w:val="22"/>
                <w:szCs w:val="22"/>
                <w:lang w:eastAsia="en-US"/>
              </w:rPr>
            </w:pPr>
            <w:r w:rsidRPr="003041C9">
              <w:rPr>
                <w:rFonts w:eastAsiaTheme="minorHAnsi"/>
                <w:sz w:val="22"/>
                <w:szCs w:val="22"/>
                <w:lang w:eastAsia="en-US"/>
              </w:rPr>
              <w:t xml:space="preserve">(34674) </w:t>
            </w:r>
            <w:r w:rsidR="00745F77" w:rsidRPr="003041C9">
              <w:rPr>
                <w:rFonts w:eastAsiaTheme="minorHAnsi"/>
                <w:sz w:val="22"/>
                <w:szCs w:val="22"/>
                <w:lang w:eastAsia="en-US"/>
              </w:rPr>
              <w:t>2-13-33</w:t>
            </w:r>
          </w:p>
          <w:p w:rsidR="00745F77" w:rsidRPr="003041C9" w:rsidRDefault="00745F77" w:rsidP="00281DBA">
            <w:pPr>
              <w:jc w:val="center"/>
              <w:rPr>
                <w:rFonts w:eastAsiaTheme="minorHAnsi"/>
                <w:sz w:val="22"/>
                <w:szCs w:val="22"/>
                <w:lang w:eastAsia="en-US"/>
              </w:rPr>
            </w:pPr>
          </w:p>
          <w:p w:rsidR="00745F77" w:rsidRPr="003041C9" w:rsidRDefault="00745F77" w:rsidP="00281DBA">
            <w:pPr>
              <w:jc w:val="center"/>
              <w:rPr>
                <w:rFonts w:eastAsiaTheme="minorHAnsi"/>
                <w:sz w:val="22"/>
                <w:szCs w:val="22"/>
                <w:lang w:eastAsia="en-US"/>
              </w:rPr>
            </w:pPr>
          </w:p>
          <w:p w:rsidR="00745F77" w:rsidRPr="003041C9" w:rsidRDefault="009C7823" w:rsidP="00281DBA">
            <w:pPr>
              <w:jc w:val="center"/>
              <w:rPr>
                <w:rFonts w:eastAsiaTheme="minorHAnsi"/>
                <w:sz w:val="22"/>
                <w:szCs w:val="22"/>
                <w:lang w:eastAsia="en-US"/>
              </w:rPr>
            </w:pPr>
            <w:r w:rsidRPr="003041C9">
              <w:rPr>
                <w:rFonts w:eastAsiaTheme="minorHAnsi"/>
                <w:sz w:val="22"/>
                <w:szCs w:val="22"/>
                <w:lang w:eastAsia="en-US"/>
              </w:rPr>
              <w:t xml:space="preserve">(34674) </w:t>
            </w:r>
            <w:r w:rsidR="00745F77" w:rsidRPr="003041C9">
              <w:rPr>
                <w:rFonts w:eastAsiaTheme="minorHAnsi"/>
                <w:sz w:val="22"/>
                <w:szCs w:val="22"/>
                <w:lang w:eastAsia="en-US"/>
              </w:rPr>
              <w:t>2-67-00</w:t>
            </w:r>
          </w:p>
          <w:p w:rsidR="00745F77" w:rsidRPr="003041C9" w:rsidRDefault="00745F77" w:rsidP="00281DBA">
            <w:pPr>
              <w:jc w:val="center"/>
              <w:rPr>
                <w:rFonts w:eastAsiaTheme="minorHAnsi"/>
                <w:sz w:val="22"/>
                <w:szCs w:val="22"/>
                <w:lang w:eastAsia="en-US"/>
              </w:rPr>
            </w:pPr>
          </w:p>
          <w:p w:rsidR="00745F77" w:rsidRPr="003041C9" w:rsidRDefault="00745F77" w:rsidP="00281DBA">
            <w:pPr>
              <w:jc w:val="center"/>
              <w:rPr>
                <w:rFonts w:eastAsiaTheme="minorHAnsi"/>
                <w:sz w:val="22"/>
                <w:szCs w:val="22"/>
                <w:lang w:eastAsia="en-US"/>
              </w:rPr>
            </w:pPr>
          </w:p>
          <w:p w:rsidR="00745F77" w:rsidRPr="003041C9" w:rsidRDefault="00745F77" w:rsidP="00745F77">
            <w:pPr>
              <w:rPr>
                <w:rFonts w:eastAsiaTheme="minorHAnsi"/>
                <w:sz w:val="22"/>
                <w:szCs w:val="22"/>
                <w:lang w:eastAsia="en-US"/>
              </w:rPr>
            </w:pPr>
          </w:p>
          <w:p w:rsidR="00745F77" w:rsidRPr="003041C9" w:rsidRDefault="009C7823" w:rsidP="00281DBA">
            <w:pPr>
              <w:jc w:val="center"/>
              <w:rPr>
                <w:rFonts w:eastAsiaTheme="minorHAnsi"/>
                <w:sz w:val="22"/>
                <w:szCs w:val="22"/>
                <w:lang w:eastAsia="en-US"/>
              </w:rPr>
            </w:pPr>
            <w:r w:rsidRPr="003041C9">
              <w:rPr>
                <w:rFonts w:eastAsiaTheme="minorHAnsi"/>
                <w:sz w:val="22"/>
                <w:szCs w:val="22"/>
                <w:lang w:eastAsia="en-US"/>
              </w:rPr>
              <w:t xml:space="preserve">(34674) </w:t>
            </w:r>
            <w:r w:rsidR="00F964C0" w:rsidRPr="003041C9">
              <w:rPr>
                <w:rFonts w:eastAsiaTheme="minorHAnsi"/>
                <w:sz w:val="22"/>
                <w:szCs w:val="22"/>
                <w:lang w:eastAsia="en-US"/>
              </w:rPr>
              <w:t>2-11-08</w:t>
            </w:r>
          </w:p>
          <w:p w:rsidR="00745F77" w:rsidRPr="003041C9" w:rsidRDefault="00745F77" w:rsidP="00281DBA">
            <w:pPr>
              <w:jc w:val="center"/>
              <w:rPr>
                <w:rFonts w:eastAsiaTheme="minorHAnsi"/>
                <w:sz w:val="22"/>
                <w:szCs w:val="22"/>
                <w:lang w:eastAsia="en-US"/>
              </w:rPr>
            </w:pPr>
          </w:p>
          <w:p w:rsidR="00745F77" w:rsidRPr="003041C9" w:rsidRDefault="00745F77" w:rsidP="00745F77">
            <w:pPr>
              <w:rPr>
                <w:rFonts w:eastAsiaTheme="minorHAnsi"/>
                <w:sz w:val="22"/>
                <w:szCs w:val="22"/>
                <w:lang w:eastAsia="en-US"/>
              </w:rPr>
            </w:pPr>
          </w:p>
          <w:p w:rsidR="00745F77" w:rsidRPr="003041C9" w:rsidRDefault="00745F77" w:rsidP="00281DBA">
            <w:pPr>
              <w:jc w:val="center"/>
              <w:rPr>
                <w:rFonts w:eastAsiaTheme="minorHAnsi"/>
                <w:sz w:val="22"/>
                <w:szCs w:val="22"/>
                <w:lang w:eastAsia="en-US"/>
              </w:rPr>
            </w:pPr>
          </w:p>
          <w:p w:rsidR="00745F77" w:rsidRPr="003041C9" w:rsidRDefault="009C7823" w:rsidP="00281DBA">
            <w:pPr>
              <w:jc w:val="center"/>
              <w:rPr>
                <w:rFonts w:eastAsiaTheme="minorHAnsi"/>
                <w:sz w:val="22"/>
                <w:szCs w:val="22"/>
                <w:lang w:eastAsia="en-US"/>
              </w:rPr>
            </w:pPr>
            <w:r w:rsidRPr="003041C9">
              <w:rPr>
                <w:rFonts w:eastAsiaTheme="minorHAnsi"/>
                <w:sz w:val="22"/>
                <w:szCs w:val="22"/>
                <w:lang w:eastAsia="en-US"/>
              </w:rPr>
              <w:t xml:space="preserve">(34674) </w:t>
            </w:r>
            <w:r w:rsidR="00745F77" w:rsidRPr="003041C9">
              <w:rPr>
                <w:rFonts w:eastAsiaTheme="minorHAnsi"/>
                <w:sz w:val="22"/>
                <w:szCs w:val="22"/>
                <w:lang w:eastAsia="en-US"/>
              </w:rPr>
              <w:t>2-16-35</w:t>
            </w:r>
          </w:p>
          <w:p w:rsidR="00745F77" w:rsidRPr="003041C9" w:rsidRDefault="009C7823" w:rsidP="00281DBA">
            <w:pPr>
              <w:jc w:val="center"/>
              <w:rPr>
                <w:rFonts w:eastAsiaTheme="minorHAnsi"/>
                <w:sz w:val="22"/>
                <w:szCs w:val="22"/>
                <w:lang w:eastAsia="en-US"/>
              </w:rPr>
            </w:pPr>
            <w:r w:rsidRPr="003041C9">
              <w:rPr>
                <w:rFonts w:eastAsiaTheme="minorHAnsi"/>
                <w:sz w:val="22"/>
                <w:szCs w:val="22"/>
                <w:lang w:eastAsia="en-US"/>
              </w:rPr>
              <w:lastRenderedPageBreak/>
              <w:t xml:space="preserve">(34674) </w:t>
            </w:r>
            <w:r w:rsidR="00745F77" w:rsidRPr="003041C9">
              <w:rPr>
                <w:rFonts w:eastAsiaTheme="minorHAnsi"/>
                <w:sz w:val="22"/>
                <w:szCs w:val="22"/>
                <w:lang w:eastAsia="en-US"/>
              </w:rPr>
              <w:t>2-21-36</w:t>
            </w:r>
          </w:p>
          <w:p w:rsidR="00745F77" w:rsidRPr="003041C9" w:rsidRDefault="009C7823" w:rsidP="00281DBA">
            <w:pPr>
              <w:jc w:val="center"/>
              <w:rPr>
                <w:rFonts w:eastAsiaTheme="minorHAnsi"/>
                <w:sz w:val="22"/>
                <w:szCs w:val="22"/>
                <w:lang w:eastAsia="en-US"/>
              </w:rPr>
            </w:pPr>
            <w:r w:rsidRPr="003041C9">
              <w:rPr>
                <w:rFonts w:eastAsiaTheme="minorHAnsi"/>
                <w:sz w:val="22"/>
                <w:szCs w:val="22"/>
                <w:lang w:eastAsia="en-US"/>
              </w:rPr>
              <w:t xml:space="preserve">(34674) </w:t>
            </w:r>
            <w:r w:rsidR="00745F77" w:rsidRPr="003041C9">
              <w:rPr>
                <w:rFonts w:eastAsiaTheme="minorHAnsi"/>
                <w:sz w:val="22"/>
                <w:szCs w:val="22"/>
                <w:lang w:eastAsia="en-US"/>
              </w:rPr>
              <w:t>2-31-80</w:t>
            </w:r>
          </w:p>
        </w:tc>
        <w:tc>
          <w:tcPr>
            <w:tcW w:w="2162" w:type="dxa"/>
          </w:tcPr>
          <w:p w:rsidR="00281DBA" w:rsidRPr="00AC1692" w:rsidRDefault="00281DBA" w:rsidP="00281DBA">
            <w:pPr>
              <w:jc w:val="center"/>
              <w:rPr>
                <w:rFonts w:eastAsiaTheme="minorHAnsi"/>
                <w:sz w:val="22"/>
                <w:szCs w:val="22"/>
                <w:lang w:eastAsia="en-US"/>
              </w:rPr>
            </w:pPr>
            <w:r w:rsidRPr="00AC1692">
              <w:rPr>
                <w:rFonts w:eastAsiaTheme="minorHAnsi"/>
                <w:sz w:val="22"/>
                <w:szCs w:val="22"/>
                <w:lang w:eastAsia="en-US"/>
              </w:rPr>
              <w:lastRenderedPageBreak/>
              <w:t>По окончании срока реализации</w:t>
            </w:r>
          </w:p>
        </w:tc>
      </w:tr>
      <w:tr w:rsidR="00281DBA" w:rsidRPr="00AC1692" w:rsidTr="003041C9">
        <w:tc>
          <w:tcPr>
            <w:tcW w:w="14699" w:type="dxa"/>
            <w:gridSpan w:val="6"/>
          </w:tcPr>
          <w:p w:rsidR="00281DBA" w:rsidRPr="003041C9" w:rsidRDefault="008E1495" w:rsidP="00745F77">
            <w:pPr>
              <w:jc w:val="center"/>
              <w:rPr>
                <w:rFonts w:eastAsiaTheme="minorHAnsi"/>
                <w:b/>
                <w:sz w:val="22"/>
                <w:szCs w:val="22"/>
                <w:lang w:eastAsia="en-US"/>
              </w:rPr>
            </w:pPr>
            <w:r w:rsidRPr="003041C9">
              <w:rPr>
                <w:rFonts w:eastAsiaTheme="minorHAnsi"/>
                <w:b/>
                <w:sz w:val="22"/>
                <w:szCs w:val="22"/>
                <w:lang w:eastAsia="en-US"/>
              </w:rPr>
              <w:lastRenderedPageBreak/>
              <w:t>2</w:t>
            </w:r>
            <w:r w:rsidR="00745F77" w:rsidRPr="003041C9">
              <w:rPr>
                <w:rFonts w:eastAsiaTheme="minorHAnsi"/>
                <w:b/>
                <w:sz w:val="22"/>
                <w:szCs w:val="22"/>
                <w:lang w:eastAsia="en-US"/>
              </w:rPr>
              <w:t xml:space="preserve">. </w:t>
            </w:r>
            <w:r w:rsidR="00281DBA" w:rsidRPr="003041C9">
              <w:rPr>
                <w:rFonts w:eastAsiaTheme="minorHAnsi"/>
                <w:b/>
                <w:sz w:val="22"/>
                <w:szCs w:val="22"/>
                <w:lang w:eastAsia="en-US"/>
              </w:rPr>
              <w:t>Организация медицинской помощи, в том числе медицинской реабилитации</w:t>
            </w:r>
          </w:p>
          <w:p w:rsidR="00745F77" w:rsidRPr="003041C9" w:rsidRDefault="00745F77" w:rsidP="00745F77">
            <w:pPr>
              <w:jc w:val="center"/>
              <w:rPr>
                <w:rFonts w:eastAsiaTheme="minorHAnsi"/>
                <w:b/>
                <w:sz w:val="22"/>
                <w:szCs w:val="22"/>
                <w:lang w:eastAsia="en-US"/>
              </w:rPr>
            </w:pPr>
            <w:r w:rsidRPr="003041C9">
              <w:rPr>
                <w:rFonts w:eastAsiaTheme="minorHAnsi"/>
                <w:b/>
                <w:sz w:val="22"/>
                <w:szCs w:val="22"/>
                <w:lang w:eastAsia="en-US"/>
              </w:rPr>
              <w:t>Ожидаемый результат________________________________________</w:t>
            </w:r>
          </w:p>
          <w:p w:rsidR="00745F77" w:rsidRPr="003041C9" w:rsidRDefault="00745F77" w:rsidP="00745F77">
            <w:pPr>
              <w:jc w:val="center"/>
              <w:rPr>
                <w:rFonts w:eastAsiaTheme="minorHAnsi"/>
                <w:sz w:val="22"/>
                <w:szCs w:val="22"/>
                <w:lang w:eastAsia="en-US"/>
              </w:rPr>
            </w:pPr>
          </w:p>
        </w:tc>
      </w:tr>
      <w:tr w:rsidR="00281DBA" w:rsidRPr="00AC1692" w:rsidTr="003041C9">
        <w:tc>
          <w:tcPr>
            <w:tcW w:w="656" w:type="dxa"/>
          </w:tcPr>
          <w:p w:rsidR="00281DBA" w:rsidRPr="00AC1692" w:rsidRDefault="008E1495" w:rsidP="00281DBA">
            <w:pPr>
              <w:rPr>
                <w:rFonts w:eastAsiaTheme="minorHAnsi"/>
                <w:sz w:val="22"/>
                <w:szCs w:val="22"/>
                <w:lang w:eastAsia="en-US"/>
              </w:rPr>
            </w:pPr>
            <w:r>
              <w:rPr>
                <w:rFonts w:eastAsiaTheme="minorHAnsi"/>
                <w:sz w:val="22"/>
                <w:szCs w:val="22"/>
                <w:lang w:eastAsia="en-US"/>
              </w:rPr>
              <w:t>2</w:t>
            </w:r>
            <w:r w:rsidR="00281DBA" w:rsidRPr="00AC1692">
              <w:rPr>
                <w:rFonts w:eastAsiaTheme="minorHAnsi"/>
                <w:sz w:val="22"/>
                <w:szCs w:val="22"/>
                <w:lang w:eastAsia="en-US"/>
              </w:rPr>
              <w:t>.</w:t>
            </w:r>
            <w:r w:rsidR="00F84981">
              <w:rPr>
                <w:rFonts w:eastAsiaTheme="minorHAnsi"/>
                <w:sz w:val="22"/>
                <w:szCs w:val="22"/>
                <w:lang w:eastAsia="en-US"/>
              </w:rPr>
              <w:t>1</w:t>
            </w:r>
          </w:p>
        </w:tc>
        <w:tc>
          <w:tcPr>
            <w:tcW w:w="4539" w:type="dxa"/>
          </w:tcPr>
          <w:p w:rsidR="00281DBA" w:rsidRPr="00AC1692" w:rsidRDefault="00745F77" w:rsidP="00F84981">
            <w:pPr>
              <w:jc w:val="both"/>
              <w:rPr>
                <w:rFonts w:eastAsiaTheme="minorHAnsi"/>
                <w:sz w:val="22"/>
                <w:szCs w:val="22"/>
                <w:lang w:eastAsia="en-US"/>
              </w:rPr>
            </w:pPr>
            <w:r>
              <w:rPr>
                <w:rFonts w:eastAsiaTheme="minorHAnsi"/>
                <w:sz w:val="22"/>
                <w:szCs w:val="22"/>
                <w:lang w:eastAsia="en-US"/>
              </w:rPr>
              <w:t>Организация медицинской помощи по профилям заболеваний</w:t>
            </w:r>
          </w:p>
        </w:tc>
        <w:tc>
          <w:tcPr>
            <w:tcW w:w="2355" w:type="dxa"/>
          </w:tcPr>
          <w:p w:rsidR="00281DBA" w:rsidRPr="00AC1692" w:rsidRDefault="00745F77" w:rsidP="00281DBA">
            <w:pPr>
              <w:jc w:val="center"/>
              <w:rPr>
                <w:rFonts w:eastAsiaTheme="minorHAnsi" w:cstheme="minorBidi"/>
                <w:sz w:val="22"/>
                <w:szCs w:val="22"/>
                <w:lang w:eastAsia="en-US"/>
              </w:rPr>
            </w:pPr>
            <w:r w:rsidRPr="00745F77">
              <w:rPr>
                <w:rFonts w:eastAsiaTheme="minorHAnsi" w:cstheme="minorBidi"/>
                <w:sz w:val="22"/>
                <w:szCs w:val="22"/>
                <w:lang w:eastAsia="en-US"/>
              </w:rPr>
              <w:t>В период действия индивидуального маршрута</w:t>
            </w:r>
          </w:p>
        </w:tc>
        <w:tc>
          <w:tcPr>
            <w:tcW w:w="2640" w:type="dxa"/>
          </w:tcPr>
          <w:p w:rsidR="00745F77" w:rsidRDefault="00745F77" w:rsidP="00745F77">
            <w:pPr>
              <w:jc w:val="both"/>
              <w:rPr>
                <w:rFonts w:eastAsiaTheme="minorHAnsi" w:cstheme="minorBidi"/>
                <w:sz w:val="22"/>
                <w:szCs w:val="22"/>
                <w:lang w:eastAsia="en-US"/>
              </w:rPr>
            </w:pPr>
            <w:r>
              <w:rPr>
                <w:rFonts w:eastAsiaTheme="minorHAnsi" w:cstheme="minorBidi"/>
                <w:sz w:val="22"/>
                <w:szCs w:val="22"/>
                <w:lang w:eastAsia="en-US"/>
              </w:rPr>
              <w:t xml:space="preserve">БУ </w:t>
            </w:r>
            <w:r w:rsidRPr="00AC1692">
              <w:rPr>
                <w:rFonts w:eastAsiaTheme="minorHAnsi" w:cstheme="minorBidi"/>
                <w:sz w:val="22"/>
                <w:szCs w:val="22"/>
                <w:lang w:eastAsia="en-US"/>
              </w:rPr>
              <w:t>«Березовская районная больница»</w:t>
            </w:r>
            <w:r>
              <w:rPr>
                <w:rFonts w:eastAsiaTheme="minorHAnsi" w:cstheme="minorBidi"/>
                <w:sz w:val="22"/>
                <w:szCs w:val="22"/>
                <w:lang w:eastAsia="en-US"/>
              </w:rPr>
              <w:t>;</w:t>
            </w:r>
          </w:p>
          <w:p w:rsidR="00281DBA" w:rsidRPr="00AC1692" w:rsidRDefault="00745F77" w:rsidP="00745F77">
            <w:pPr>
              <w:jc w:val="both"/>
              <w:rPr>
                <w:rFonts w:eastAsiaTheme="minorHAnsi" w:cstheme="minorBidi"/>
                <w:sz w:val="22"/>
                <w:szCs w:val="22"/>
                <w:lang w:eastAsia="en-US"/>
              </w:rPr>
            </w:pPr>
            <w:r w:rsidRPr="00745F77">
              <w:rPr>
                <w:rFonts w:eastAsiaTheme="minorHAnsi" w:cstheme="minorBidi"/>
                <w:sz w:val="22"/>
                <w:szCs w:val="22"/>
                <w:lang w:eastAsia="en-US"/>
              </w:rPr>
              <w:t xml:space="preserve">БУ </w:t>
            </w:r>
            <w:r>
              <w:rPr>
                <w:rFonts w:eastAsiaTheme="minorHAnsi" w:cstheme="minorBidi"/>
                <w:sz w:val="22"/>
                <w:szCs w:val="22"/>
                <w:lang w:eastAsia="en-US"/>
              </w:rPr>
              <w:t>«Игримская районная больница»</w:t>
            </w:r>
          </w:p>
        </w:tc>
        <w:tc>
          <w:tcPr>
            <w:tcW w:w="2347" w:type="dxa"/>
          </w:tcPr>
          <w:p w:rsidR="00281DBA" w:rsidRPr="003041C9" w:rsidRDefault="00B071F8" w:rsidP="00281DBA">
            <w:pPr>
              <w:jc w:val="center"/>
              <w:rPr>
                <w:rFonts w:eastAsiaTheme="minorHAnsi" w:cstheme="minorBidi"/>
                <w:sz w:val="22"/>
                <w:szCs w:val="22"/>
                <w:lang w:eastAsia="en-US"/>
              </w:rPr>
            </w:pPr>
            <w:r w:rsidRPr="003041C9">
              <w:rPr>
                <w:rFonts w:eastAsiaTheme="minorHAnsi" w:cstheme="minorBidi"/>
                <w:sz w:val="22"/>
                <w:szCs w:val="22"/>
                <w:lang w:eastAsia="en-US"/>
              </w:rPr>
              <w:t xml:space="preserve">(34674) </w:t>
            </w:r>
            <w:r w:rsidR="00745F77" w:rsidRPr="003041C9">
              <w:rPr>
                <w:rFonts w:eastAsiaTheme="minorHAnsi" w:cstheme="minorBidi"/>
                <w:sz w:val="22"/>
                <w:szCs w:val="22"/>
                <w:lang w:eastAsia="en-US"/>
              </w:rPr>
              <w:t>2-41-62</w:t>
            </w:r>
          </w:p>
          <w:p w:rsidR="00745F77" w:rsidRPr="003041C9" w:rsidRDefault="00745F77" w:rsidP="00281DBA">
            <w:pPr>
              <w:jc w:val="center"/>
              <w:rPr>
                <w:rFonts w:eastAsiaTheme="minorHAnsi" w:cstheme="minorBidi"/>
                <w:sz w:val="22"/>
                <w:szCs w:val="22"/>
                <w:lang w:eastAsia="en-US"/>
              </w:rPr>
            </w:pPr>
          </w:p>
          <w:p w:rsidR="00745F77" w:rsidRPr="003041C9" w:rsidRDefault="00B071F8" w:rsidP="00281DBA">
            <w:pPr>
              <w:jc w:val="center"/>
              <w:rPr>
                <w:rFonts w:eastAsiaTheme="minorHAnsi" w:cstheme="minorBidi"/>
                <w:sz w:val="22"/>
                <w:szCs w:val="22"/>
                <w:lang w:eastAsia="en-US"/>
              </w:rPr>
            </w:pPr>
            <w:r w:rsidRPr="003041C9">
              <w:rPr>
                <w:rFonts w:eastAsiaTheme="minorHAnsi" w:cstheme="minorBidi"/>
                <w:sz w:val="22"/>
                <w:szCs w:val="22"/>
                <w:lang w:eastAsia="en-US"/>
              </w:rPr>
              <w:t xml:space="preserve">(34674) </w:t>
            </w:r>
            <w:r w:rsidR="00F84981" w:rsidRPr="003041C9">
              <w:rPr>
                <w:rFonts w:eastAsiaTheme="minorHAnsi" w:cstheme="minorBidi"/>
                <w:sz w:val="22"/>
                <w:szCs w:val="22"/>
                <w:lang w:eastAsia="en-US"/>
              </w:rPr>
              <w:t>3-27-77</w:t>
            </w:r>
          </w:p>
        </w:tc>
        <w:tc>
          <w:tcPr>
            <w:tcW w:w="2162" w:type="dxa"/>
          </w:tcPr>
          <w:p w:rsidR="00281DBA" w:rsidRPr="00AC1692" w:rsidRDefault="00745F77" w:rsidP="00745F77">
            <w:pPr>
              <w:jc w:val="both"/>
              <w:rPr>
                <w:rFonts w:eastAsiaTheme="minorHAnsi"/>
                <w:sz w:val="22"/>
                <w:szCs w:val="22"/>
                <w:lang w:eastAsia="en-US"/>
              </w:rPr>
            </w:pPr>
            <w:r w:rsidRPr="00745F77">
              <w:rPr>
                <w:rFonts w:eastAsiaTheme="minorHAnsi"/>
                <w:sz w:val="22"/>
                <w:szCs w:val="22"/>
                <w:lang w:eastAsia="en-US"/>
              </w:rPr>
              <w:t>По окончании срока реализации</w:t>
            </w:r>
          </w:p>
        </w:tc>
      </w:tr>
      <w:tr w:rsidR="00281DBA" w:rsidRPr="00AC1692" w:rsidTr="003041C9">
        <w:tc>
          <w:tcPr>
            <w:tcW w:w="656" w:type="dxa"/>
          </w:tcPr>
          <w:p w:rsidR="00281DBA" w:rsidRPr="00AC1692" w:rsidRDefault="008E1495" w:rsidP="00281DBA">
            <w:pPr>
              <w:rPr>
                <w:rFonts w:eastAsiaTheme="minorHAnsi"/>
                <w:sz w:val="22"/>
                <w:szCs w:val="22"/>
                <w:lang w:eastAsia="en-US"/>
              </w:rPr>
            </w:pPr>
            <w:r>
              <w:rPr>
                <w:rFonts w:eastAsiaTheme="minorHAnsi"/>
                <w:sz w:val="22"/>
                <w:szCs w:val="22"/>
                <w:lang w:eastAsia="en-US"/>
              </w:rPr>
              <w:t>2</w:t>
            </w:r>
            <w:r w:rsidR="00F84981">
              <w:rPr>
                <w:rFonts w:eastAsiaTheme="minorHAnsi"/>
                <w:sz w:val="22"/>
                <w:szCs w:val="22"/>
                <w:lang w:eastAsia="en-US"/>
              </w:rPr>
              <w:t>.</w:t>
            </w:r>
            <w:r w:rsidR="00281DBA" w:rsidRPr="00AC1692">
              <w:rPr>
                <w:rFonts w:eastAsiaTheme="minorHAnsi"/>
                <w:sz w:val="22"/>
                <w:szCs w:val="22"/>
                <w:lang w:eastAsia="en-US"/>
              </w:rPr>
              <w:t>2.</w:t>
            </w:r>
          </w:p>
        </w:tc>
        <w:tc>
          <w:tcPr>
            <w:tcW w:w="4539" w:type="dxa"/>
          </w:tcPr>
          <w:p w:rsidR="00281DBA" w:rsidRPr="00AC1692" w:rsidRDefault="008E1495" w:rsidP="008E1495">
            <w:pPr>
              <w:jc w:val="both"/>
              <w:rPr>
                <w:rFonts w:eastAsiaTheme="minorHAnsi"/>
                <w:sz w:val="22"/>
                <w:szCs w:val="22"/>
                <w:lang w:eastAsia="en-US"/>
              </w:rPr>
            </w:pPr>
            <w:r>
              <w:rPr>
                <w:rFonts w:eastAsiaTheme="minorHAnsi"/>
                <w:sz w:val="22"/>
                <w:szCs w:val="22"/>
                <w:lang w:eastAsia="en-US"/>
              </w:rPr>
              <w:t xml:space="preserve">Диспансерное наблюдение. </w:t>
            </w:r>
            <w:r w:rsidRPr="00AC1692">
              <w:rPr>
                <w:rFonts w:eastAsiaTheme="minorHAnsi"/>
                <w:sz w:val="22"/>
                <w:szCs w:val="22"/>
                <w:lang w:eastAsia="en-US"/>
              </w:rPr>
              <w:t>Оказание медицинской помощи (в условиях стационара и на амбулаторном этапе)</w:t>
            </w:r>
            <w:r w:rsidR="00281DBA" w:rsidRPr="00AC1692">
              <w:rPr>
                <w:rFonts w:eastAsiaTheme="minorHAnsi"/>
                <w:sz w:val="22"/>
                <w:szCs w:val="22"/>
                <w:lang w:eastAsia="en-US"/>
              </w:rPr>
              <w:t xml:space="preserve"> </w:t>
            </w:r>
          </w:p>
        </w:tc>
        <w:tc>
          <w:tcPr>
            <w:tcW w:w="2355" w:type="dxa"/>
          </w:tcPr>
          <w:p w:rsidR="00281DBA" w:rsidRPr="00AC1692" w:rsidRDefault="00F84981" w:rsidP="00281DBA">
            <w:pPr>
              <w:jc w:val="center"/>
              <w:rPr>
                <w:rFonts w:eastAsiaTheme="minorHAnsi" w:cstheme="minorBidi"/>
                <w:sz w:val="22"/>
                <w:szCs w:val="22"/>
                <w:lang w:eastAsia="en-US"/>
              </w:rPr>
            </w:pPr>
            <w:r w:rsidRPr="00F84981">
              <w:rPr>
                <w:rFonts w:eastAsiaTheme="minorHAnsi" w:cstheme="minorBidi"/>
                <w:sz w:val="22"/>
                <w:szCs w:val="22"/>
                <w:lang w:eastAsia="en-US"/>
              </w:rPr>
              <w:t>В период действия индивидуального маршрута</w:t>
            </w:r>
          </w:p>
        </w:tc>
        <w:tc>
          <w:tcPr>
            <w:tcW w:w="2640" w:type="dxa"/>
          </w:tcPr>
          <w:p w:rsidR="00F84981" w:rsidRDefault="00F84981" w:rsidP="00F84981">
            <w:pPr>
              <w:jc w:val="both"/>
              <w:rPr>
                <w:rFonts w:eastAsiaTheme="minorHAnsi" w:cstheme="minorBidi"/>
                <w:sz w:val="22"/>
                <w:szCs w:val="22"/>
                <w:lang w:eastAsia="en-US"/>
              </w:rPr>
            </w:pPr>
            <w:r>
              <w:rPr>
                <w:rFonts w:eastAsiaTheme="minorHAnsi" w:cstheme="minorBidi"/>
                <w:sz w:val="22"/>
                <w:szCs w:val="22"/>
                <w:lang w:eastAsia="en-US"/>
              </w:rPr>
              <w:t xml:space="preserve">БУ </w:t>
            </w:r>
            <w:r w:rsidRPr="00AC1692">
              <w:rPr>
                <w:rFonts w:eastAsiaTheme="minorHAnsi" w:cstheme="minorBidi"/>
                <w:sz w:val="22"/>
                <w:szCs w:val="22"/>
                <w:lang w:eastAsia="en-US"/>
              </w:rPr>
              <w:t>«Березовская районная больница»</w:t>
            </w:r>
            <w:r>
              <w:rPr>
                <w:rFonts w:eastAsiaTheme="minorHAnsi" w:cstheme="minorBidi"/>
                <w:sz w:val="22"/>
                <w:szCs w:val="22"/>
                <w:lang w:eastAsia="en-US"/>
              </w:rPr>
              <w:t>;</w:t>
            </w:r>
          </w:p>
          <w:p w:rsidR="00281DBA" w:rsidRPr="00AC1692" w:rsidRDefault="00F84981" w:rsidP="00F84981">
            <w:pPr>
              <w:jc w:val="both"/>
              <w:rPr>
                <w:rFonts w:eastAsiaTheme="minorHAnsi" w:cstheme="minorBidi"/>
                <w:sz w:val="22"/>
                <w:szCs w:val="22"/>
                <w:lang w:eastAsia="en-US"/>
              </w:rPr>
            </w:pPr>
            <w:r w:rsidRPr="00745F77">
              <w:rPr>
                <w:rFonts w:eastAsiaTheme="minorHAnsi" w:cstheme="minorBidi"/>
                <w:sz w:val="22"/>
                <w:szCs w:val="22"/>
                <w:lang w:eastAsia="en-US"/>
              </w:rPr>
              <w:t xml:space="preserve">БУ </w:t>
            </w:r>
            <w:r>
              <w:rPr>
                <w:rFonts w:eastAsiaTheme="minorHAnsi" w:cstheme="minorBidi"/>
                <w:sz w:val="22"/>
                <w:szCs w:val="22"/>
                <w:lang w:eastAsia="en-US"/>
              </w:rPr>
              <w:t>«Игримская районная больница»</w:t>
            </w:r>
          </w:p>
        </w:tc>
        <w:tc>
          <w:tcPr>
            <w:tcW w:w="2347" w:type="dxa"/>
          </w:tcPr>
          <w:p w:rsidR="00F84981" w:rsidRPr="003041C9" w:rsidRDefault="00B071F8" w:rsidP="00F84981">
            <w:pPr>
              <w:jc w:val="center"/>
              <w:rPr>
                <w:rFonts w:eastAsiaTheme="minorHAnsi" w:cstheme="minorBidi"/>
                <w:sz w:val="22"/>
                <w:szCs w:val="22"/>
                <w:lang w:eastAsia="en-US"/>
              </w:rPr>
            </w:pPr>
            <w:r w:rsidRPr="003041C9">
              <w:rPr>
                <w:rFonts w:eastAsiaTheme="minorHAnsi" w:cstheme="minorBidi"/>
                <w:sz w:val="22"/>
                <w:szCs w:val="22"/>
                <w:lang w:eastAsia="en-US"/>
              </w:rPr>
              <w:t xml:space="preserve">(34674) </w:t>
            </w:r>
            <w:r w:rsidR="00F84981" w:rsidRPr="003041C9">
              <w:rPr>
                <w:rFonts w:eastAsiaTheme="minorHAnsi" w:cstheme="minorBidi"/>
                <w:sz w:val="22"/>
                <w:szCs w:val="22"/>
                <w:lang w:eastAsia="en-US"/>
              </w:rPr>
              <w:t>2-41-62</w:t>
            </w:r>
          </w:p>
          <w:p w:rsidR="00F84981" w:rsidRPr="003041C9" w:rsidRDefault="00F84981" w:rsidP="00F84981">
            <w:pPr>
              <w:jc w:val="center"/>
              <w:rPr>
                <w:rFonts w:eastAsiaTheme="minorHAnsi" w:cstheme="minorBidi"/>
                <w:sz w:val="22"/>
                <w:szCs w:val="22"/>
                <w:lang w:eastAsia="en-US"/>
              </w:rPr>
            </w:pPr>
          </w:p>
          <w:p w:rsidR="00281DBA" w:rsidRPr="003041C9" w:rsidRDefault="00B071F8" w:rsidP="00F84981">
            <w:pPr>
              <w:jc w:val="center"/>
              <w:rPr>
                <w:rFonts w:eastAsiaTheme="minorHAnsi" w:cstheme="minorBidi"/>
                <w:sz w:val="22"/>
                <w:szCs w:val="22"/>
                <w:lang w:eastAsia="en-US"/>
              </w:rPr>
            </w:pPr>
            <w:r w:rsidRPr="003041C9">
              <w:rPr>
                <w:rFonts w:eastAsiaTheme="minorHAnsi" w:cstheme="minorBidi"/>
                <w:sz w:val="22"/>
                <w:szCs w:val="22"/>
                <w:lang w:eastAsia="en-US"/>
              </w:rPr>
              <w:t xml:space="preserve">(34674) </w:t>
            </w:r>
            <w:r w:rsidR="00F84981" w:rsidRPr="003041C9">
              <w:rPr>
                <w:rFonts w:eastAsiaTheme="minorHAnsi" w:cstheme="minorBidi"/>
                <w:sz w:val="22"/>
                <w:szCs w:val="22"/>
                <w:lang w:eastAsia="en-US"/>
              </w:rPr>
              <w:t>3-27-77</w:t>
            </w:r>
          </w:p>
        </w:tc>
        <w:tc>
          <w:tcPr>
            <w:tcW w:w="2162" w:type="dxa"/>
          </w:tcPr>
          <w:p w:rsidR="00281DBA" w:rsidRPr="00AC1692" w:rsidRDefault="00F84981" w:rsidP="00281DBA">
            <w:pPr>
              <w:rPr>
                <w:rFonts w:eastAsiaTheme="minorHAnsi"/>
                <w:sz w:val="22"/>
                <w:szCs w:val="22"/>
                <w:lang w:eastAsia="en-US"/>
              </w:rPr>
            </w:pPr>
            <w:r w:rsidRPr="00F84981">
              <w:rPr>
                <w:rFonts w:eastAsiaTheme="minorHAnsi"/>
                <w:sz w:val="22"/>
                <w:szCs w:val="22"/>
                <w:lang w:eastAsia="en-US"/>
              </w:rPr>
              <w:t>По окончании срока реализации</w:t>
            </w:r>
          </w:p>
        </w:tc>
      </w:tr>
      <w:tr w:rsidR="00281DBA" w:rsidRPr="00AC1692" w:rsidTr="003041C9">
        <w:tc>
          <w:tcPr>
            <w:tcW w:w="656" w:type="dxa"/>
          </w:tcPr>
          <w:p w:rsidR="00281DBA" w:rsidRPr="00AC1692" w:rsidRDefault="008E1495" w:rsidP="00281DBA">
            <w:pPr>
              <w:rPr>
                <w:rFonts w:eastAsiaTheme="minorHAnsi"/>
                <w:sz w:val="22"/>
                <w:szCs w:val="22"/>
                <w:lang w:eastAsia="en-US"/>
              </w:rPr>
            </w:pPr>
            <w:r>
              <w:rPr>
                <w:rFonts w:eastAsiaTheme="minorHAnsi"/>
                <w:sz w:val="22"/>
                <w:szCs w:val="22"/>
                <w:lang w:eastAsia="en-US"/>
              </w:rPr>
              <w:t>2</w:t>
            </w:r>
            <w:r w:rsidR="00F84981">
              <w:rPr>
                <w:rFonts w:eastAsiaTheme="minorHAnsi"/>
                <w:sz w:val="22"/>
                <w:szCs w:val="22"/>
                <w:lang w:eastAsia="en-US"/>
              </w:rPr>
              <w:t>.</w:t>
            </w:r>
            <w:r w:rsidR="00281DBA" w:rsidRPr="00AC1692">
              <w:rPr>
                <w:rFonts w:eastAsiaTheme="minorHAnsi"/>
                <w:sz w:val="22"/>
                <w:szCs w:val="22"/>
                <w:lang w:eastAsia="en-US"/>
              </w:rPr>
              <w:t>3.</w:t>
            </w:r>
          </w:p>
        </w:tc>
        <w:tc>
          <w:tcPr>
            <w:tcW w:w="4539" w:type="dxa"/>
          </w:tcPr>
          <w:p w:rsidR="008E1495" w:rsidRDefault="008E1495" w:rsidP="008E1495">
            <w:pPr>
              <w:jc w:val="both"/>
              <w:rPr>
                <w:rFonts w:eastAsiaTheme="minorHAnsi"/>
                <w:sz w:val="22"/>
                <w:szCs w:val="22"/>
                <w:lang w:eastAsia="en-US"/>
              </w:rPr>
            </w:pPr>
            <w:r w:rsidRPr="00AC1692">
              <w:rPr>
                <w:rFonts w:eastAsiaTheme="minorHAnsi"/>
                <w:sz w:val="22"/>
                <w:szCs w:val="22"/>
                <w:lang w:eastAsia="en-US"/>
              </w:rPr>
              <w:t>Направление на медико-социальную экспертизу (при наличии показаний)</w:t>
            </w:r>
          </w:p>
          <w:p w:rsidR="00281DBA" w:rsidRPr="00AC1692" w:rsidRDefault="00281DBA" w:rsidP="00F84981">
            <w:pPr>
              <w:jc w:val="both"/>
              <w:rPr>
                <w:rFonts w:eastAsiaTheme="minorHAnsi"/>
                <w:sz w:val="22"/>
                <w:szCs w:val="22"/>
                <w:lang w:eastAsia="en-US"/>
              </w:rPr>
            </w:pPr>
          </w:p>
        </w:tc>
        <w:tc>
          <w:tcPr>
            <w:tcW w:w="2355" w:type="dxa"/>
          </w:tcPr>
          <w:p w:rsidR="00281DBA" w:rsidRPr="00AC1692" w:rsidRDefault="00F84981" w:rsidP="00281DBA">
            <w:pPr>
              <w:jc w:val="center"/>
              <w:rPr>
                <w:rFonts w:eastAsiaTheme="minorHAnsi" w:cstheme="minorBidi"/>
                <w:sz w:val="22"/>
                <w:szCs w:val="22"/>
                <w:lang w:eastAsia="en-US"/>
              </w:rPr>
            </w:pPr>
            <w:r w:rsidRPr="00F84981">
              <w:rPr>
                <w:rFonts w:eastAsiaTheme="minorHAnsi" w:cstheme="minorBidi"/>
                <w:sz w:val="22"/>
                <w:szCs w:val="22"/>
                <w:lang w:eastAsia="en-US"/>
              </w:rPr>
              <w:t>В период действия индивидуального маршрута</w:t>
            </w:r>
          </w:p>
        </w:tc>
        <w:tc>
          <w:tcPr>
            <w:tcW w:w="2640" w:type="dxa"/>
          </w:tcPr>
          <w:p w:rsidR="00281DBA" w:rsidRPr="00AC1692" w:rsidRDefault="00281DBA" w:rsidP="008E1495">
            <w:pPr>
              <w:jc w:val="both"/>
              <w:rPr>
                <w:rFonts w:eastAsiaTheme="minorHAnsi" w:cstheme="minorBidi"/>
                <w:sz w:val="22"/>
                <w:szCs w:val="22"/>
                <w:lang w:eastAsia="en-US"/>
              </w:rPr>
            </w:pPr>
            <w:r w:rsidRPr="00AC1692">
              <w:rPr>
                <w:rFonts w:eastAsiaTheme="minorHAnsi" w:cstheme="minorBidi"/>
                <w:sz w:val="22"/>
                <w:szCs w:val="22"/>
                <w:lang w:eastAsia="en-US"/>
              </w:rPr>
              <w:t>БУ «Березовская районная больница»</w:t>
            </w:r>
            <w:r w:rsidR="00F84981">
              <w:rPr>
                <w:rFonts w:eastAsiaTheme="minorHAnsi" w:cstheme="minorBidi"/>
                <w:sz w:val="22"/>
                <w:szCs w:val="22"/>
                <w:lang w:eastAsia="en-US"/>
              </w:rPr>
              <w:t>;</w:t>
            </w:r>
            <w:r w:rsidRPr="00AC1692">
              <w:rPr>
                <w:rFonts w:eastAsiaTheme="minorHAnsi" w:cstheme="minorBidi"/>
                <w:sz w:val="22"/>
                <w:szCs w:val="22"/>
                <w:lang w:eastAsia="en-US"/>
              </w:rPr>
              <w:t xml:space="preserve"> </w:t>
            </w:r>
          </w:p>
          <w:p w:rsidR="00281DBA" w:rsidRPr="00AC1692" w:rsidRDefault="00F84981" w:rsidP="008E1495">
            <w:pPr>
              <w:jc w:val="both"/>
              <w:rPr>
                <w:rFonts w:eastAsiaTheme="minorHAnsi" w:cstheme="minorBidi"/>
                <w:sz w:val="22"/>
                <w:szCs w:val="22"/>
                <w:lang w:eastAsia="en-US"/>
              </w:rPr>
            </w:pPr>
            <w:r w:rsidRPr="00F84981">
              <w:rPr>
                <w:rFonts w:eastAsiaTheme="minorHAnsi" w:cstheme="minorBidi"/>
                <w:sz w:val="22"/>
                <w:szCs w:val="22"/>
                <w:lang w:eastAsia="en-US"/>
              </w:rPr>
              <w:t>БУ «Игримская районная больница»</w:t>
            </w:r>
          </w:p>
        </w:tc>
        <w:tc>
          <w:tcPr>
            <w:tcW w:w="2347" w:type="dxa"/>
          </w:tcPr>
          <w:p w:rsidR="00F84981" w:rsidRPr="003041C9" w:rsidRDefault="00B071F8" w:rsidP="00F84981">
            <w:pPr>
              <w:jc w:val="center"/>
              <w:rPr>
                <w:rFonts w:eastAsiaTheme="minorHAnsi" w:cstheme="minorBidi"/>
                <w:sz w:val="22"/>
                <w:szCs w:val="22"/>
                <w:lang w:eastAsia="en-US"/>
              </w:rPr>
            </w:pPr>
            <w:r w:rsidRPr="003041C9">
              <w:rPr>
                <w:rFonts w:eastAsiaTheme="minorHAnsi" w:cstheme="minorBidi"/>
                <w:sz w:val="22"/>
                <w:szCs w:val="22"/>
                <w:lang w:eastAsia="en-US"/>
              </w:rPr>
              <w:t xml:space="preserve">(34674) </w:t>
            </w:r>
            <w:r w:rsidR="00F84981" w:rsidRPr="003041C9">
              <w:rPr>
                <w:rFonts w:eastAsiaTheme="minorHAnsi" w:cstheme="minorBidi"/>
                <w:sz w:val="22"/>
                <w:szCs w:val="22"/>
                <w:lang w:eastAsia="en-US"/>
              </w:rPr>
              <w:t>2-41-62</w:t>
            </w:r>
          </w:p>
          <w:p w:rsidR="00F84981" w:rsidRPr="003041C9" w:rsidRDefault="00F84981" w:rsidP="00F84981">
            <w:pPr>
              <w:jc w:val="center"/>
              <w:rPr>
                <w:rFonts w:eastAsiaTheme="minorHAnsi" w:cstheme="minorBidi"/>
                <w:sz w:val="22"/>
                <w:szCs w:val="22"/>
                <w:lang w:eastAsia="en-US"/>
              </w:rPr>
            </w:pPr>
          </w:p>
          <w:p w:rsidR="00281DBA" w:rsidRPr="003041C9" w:rsidRDefault="00B071F8" w:rsidP="00F84981">
            <w:pPr>
              <w:jc w:val="center"/>
              <w:rPr>
                <w:rFonts w:eastAsiaTheme="minorHAnsi" w:cstheme="minorBidi"/>
                <w:sz w:val="22"/>
                <w:szCs w:val="22"/>
                <w:lang w:eastAsia="en-US"/>
              </w:rPr>
            </w:pPr>
            <w:r w:rsidRPr="003041C9">
              <w:rPr>
                <w:rFonts w:eastAsiaTheme="minorHAnsi" w:cstheme="minorBidi"/>
                <w:sz w:val="22"/>
                <w:szCs w:val="22"/>
                <w:lang w:eastAsia="en-US"/>
              </w:rPr>
              <w:t xml:space="preserve">(34674) </w:t>
            </w:r>
            <w:r w:rsidR="00F84981" w:rsidRPr="003041C9">
              <w:rPr>
                <w:rFonts w:eastAsiaTheme="minorHAnsi" w:cstheme="minorBidi"/>
                <w:sz w:val="22"/>
                <w:szCs w:val="22"/>
                <w:lang w:eastAsia="en-US"/>
              </w:rPr>
              <w:t>3-27-77</w:t>
            </w:r>
          </w:p>
        </w:tc>
        <w:tc>
          <w:tcPr>
            <w:tcW w:w="2162" w:type="dxa"/>
          </w:tcPr>
          <w:p w:rsidR="00281DBA" w:rsidRPr="00AC1692" w:rsidRDefault="00F84981" w:rsidP="00281DBA">
            <w:pPr>
              <w:rPr>
                <w:rFonts w:eastAsiaTheme="minorHAnsi"/>
                <w:sz w:val="22"/>
                <w:szCs w:val="22"/>
                <w:lang w:eastAsia="en-US"/>
              </w:rPr>
            </w:pPr>
            <w:r w:rsidRPr="00F84981">
              <w:rPr>
                <w:rFonts w:eastAsiaTheme="minorHAnsi"/>
                <w:sz w:val="22"/>
                <w:szCs w:val="22"/>
                <w:lang w:eastAsia="en-US"/>
              </w:rPr>
              <w:t>По окончании срока реализации</w:t>
            </w:r>
          </w:p>
        </w:tc>
      </w:tr>
      <w:tr w:rsidR="00281DBA" w:rsidRPr="00AC1692" w:rsidTr="003041C9">
        <w:tc>
          <w:tcPr>
            <w:tcW w:w="656" w:type="dxa"/>
          </w:tcPr>
          <w:p w:rsidR="00281DBA" w:rsidRPr="00AC1692" w:rsidRDefault="008E1495" w:rsidP="00281DBA">
            <w:pPr>
              <w:rPr>
                <w:rFonts w:eastAsiaTheme="minorHAnsi"/>
                <w:sz w:val="22"/>
                <w:szCs w:val="22"/>
                <w:lang w:eastAsia="en-US"/>
              </w:rPr>
            </w:pPr>
            <w:r>
              <w:rPr>
                <w:rFonts w:eastAsiaTheme="minorHAnsi"/>
                <w:sz w:val="22"/>
                <w:szCs w:val="22"/>
                <w:lang w:eastAsia="en-US"/>
              </w:rPr>
              <w:t>2.</w:t>
            </w:r>
            <w:r w:rsidR="00281DBA" w:rsidRPr="00AC1692">
              <w:rPr>
                <w:rFonts w:eastAsiaTheme="minorHAnsi"/>
                <w:sz w:val="22"/>
                <w:szCs w:val="22"/>
                <w:lang w:eastAsia="en-US"/>
              </w:rPr>
              <w:t>4.</w:t>
            </w:r>
          </w:p>
        </w:tc>
        <w:tc>
          <w:tcPr>
            <w:tcW w:w="4539" w:type="dxa"/>
          </w:tcPr>
          <w:p w:rsidR="00281DBA" w:rsidRPr="00AC1692" w:rsidRDefault="008E1495" w:rsidP="008E1495">
            <w:pPr>
              <w:jc w:val="both"/>
              <w:rPr>
                <w:rFonts w:eastAsiaTheme="minorHAnsi"/>
                <w:sz w:val="22"/>
                <w:szCs w:val="22"/>
                <w:lang w:eastAsia="en-US"/>
              </w:rPr>
            </w:pPr>
            <w:r w:rsidRPr="00AC1692">
              <w:rPr>
                <w:rFonts w:eastAsiaTheme="minorHAnsi"/>
                <w:sz w:val="22"/>
                <w:szCs w:val="22"/>
                <w:lang w:eastAsia="en-US"/>
              </w:rPr>
              <w:t xml:space="preserve">Направление на </w:t>
            </w:r>
            <w:proofErr w:type="spellStart"/>
            <w:r w:rsidRPr="00AC1692">
              <w:rPr>
                <w:rFonts w:eastAsiaTheme="minorHAnsi"/>
                <w:sz w:val="22"/>
                <w:szCs w:val="22"/>
                <w:lang w:eastAsia="en-US"/>
              </w:rPr>
              <w:t>психолого</w:t>
            </w:r>
            <w:proofErr w:type="spellEnd"/>
            <w:r w:rsidRPr="00AC1692">
              <w:rPr>
                <w:rFonts w:eastAsiaTheme="minorHAnsi"/>
                <w:sz w:val="22"/>
                <w:szCs w:val="22"/>
                <w:lang w:eastAsia="en-US"/>
              </w:rPr>
              <w:t xml:space="preserve"> - медико-педагогическую комиссию (при наличии показаний)</w:t>
            </w:r>
          </w:p>
        </w:tc>
        <w:tc>
          <w:tcPr>
            <w:tcW w:w="2355" w:type="dxa"/>
          </w:tcPr>
          <w:p w:rsidR="00281DBA" w:rsidRPr="00AC1692" w:rsidRDefault="008E1495" w:rsidP="00281DBA">
            <w:pPr>
              <w:jc w:val="center"/>
              <w:rPr>
                <w:rFonts w:eastAsiaTheme="minorHAnsi" w:cstheme="minorBidi"/>
                <w:sz w:val="22"/>
                <w:szCs w:val="22"/>
                <w:lang w:eastAsia="en-US"/>
              </w:rPr>
            </w:pPr>
            <w:r w:rsidRPr="008E1495">
              <w:rPr>
                <w:rFonts w:eastAsiaTheme="minorHAnsi" w:cstheme="minorBidi"/>
                <w:sz w:val="22"/>
                <w:szCs w:val="22"/>
                <w:lang w:eastAsia="en-US"/>
              </w:rPr>
              <w:t>В период действия индивидуального маршрута</w:t>
            </w:r>
          </w:p>
        </w:tc>
        <w:tc>
          <w:tcPr>
            <w:tcW w:w="2640" w:type="dxa"/>
          </w:tcPr>
          <w:p w:rsidR="00281DBA" w:rsidRPr="00AC1692" w:rsidRDefault="00281DBA" w:rsidP="008E1495">
            <w:pPr>
              <w:jc w:val="both"/>
              <w:rPr>
                <w:rFonts w:eastAsiaTheme="minorHAnsi" w:cstheme="minorBidi"/>
                <w:sz w:val="22"/>
                <w:szCs w:val="22"/>
                <w:lang w:eastAsia="en-US"/>
              </w:rPr>
            </w:pPr>
            <w:r w:rsidRPr="00AC1692">
              <w:rPr>
                <w:rFonts w:eastAsiaTheme="minorHAnsi" w:cstheme="minorBidi"/>
                <w:sz w:val="22"/>
                <w:szCs w:val="22"/>
                <w:lang w:eastAsia="en-US"/>
              </w:rPr>
              <w:t>БУ «Березовская районная больница»</w:t>
            </w:r>
            <w:r w:rsidR="008E1495">
              <w:rPr>
                <w:rFonts w:eastAsiaTheme="minorHAnsi" w:cstheme="minorBidi"/>
                <w:sz w:val="22"/>
                <w:szCs w:val="22"/>
                <w:lang w:eastAsia="en-US"/>
              </w:rPr>
              <w:t>;</w:t>
            </w:r>
            <w:r w:rsidRPr="00AC1692">
              <w:rPr>
                <w:rFonts w:eastAsiaTheme="minorHAnsi" w:cstheme="minorBidi"/>
                <w:sz w:val="22"/>
                <w:szCs w:val="22"/>
                <w:lang w:eastAsia="en-US"/>
              </w:rPr>
              <w:t xml:space="preserve"> </w:t>
            </w:r>
          </w:p>
          <w:p w:rsidR="00281DBA" w:rsidRPr="00AC1692" w:rsidRDefault="008E1495" w:rsidP="008E1495">
            <w:pPr>
              <w:jc w:val="both"/>
              <w:rPr>
                <w:rFonts w:eastAsiaTheme="minorHAnsi" w:cstheme="minorBidi"/>
                <w:sz w:val="22"/>
                <w:szCs w:val="22"/>
                <w:lang w:eastAsia="en-US"/>
              </w:rPr>
            </w:pPr>
            <w:r w:rsidRPr="008E1495">
              <w:rPr>
                <w:rFonts w:eastAsiaTheme="minorHAnsi" w:cstheme="minorBidi"/>
                <w:sz w:val="22"/>
                <w:szCs w:val="22"/>
                <w:lang w:eastAsia="en-US"/>
              </w:rPr>
              <w:t>БУ «Игримская районная больница»</w:t>
            </w:r>
          </w:p>
        </w:tc>
        <w:tc>
          <w:tcPr>
            <w:tcW w:w="2347" w:type="dxa"/>
          </w:tcPr>
          <w:p w:rsidR="008E1495" w:rsidRPr="003041C9" w:rsidRDefault="00B071F8" w:rsidP="008E1495">
            <w:pPr>
              <w:jc w:val="center"/>
              <w:rPr>
                <w:rFonts w:eastAsiaTheme="minorHAnsi" w:cstheme="minorBidi"/>
                <w:sz w:val="22"/>
                <w:szCs w:val="22"/>
                <w:lang w:eastAsia="en-US"/>
              </w:rPr>
            </w:pPr>
            <w:r w:rsidRPr="003041C9">
              <w:rPr>
                <w:rFonts w:eastAsiaTheme="minorHAnsi" w:cstheme="minorBidi"/>
                <w:sz w:val="22"/>
                <w:szCs w:val="22"/>
                <w:lang w:eastAsia="en-US"/>
              </w:rPr>
              <w:t xml:space="preserve">(34674) </w:t>
            </w:r>
            <w:r w:rsidR="008E1495" w:rsidRPr="003041C9">
              <w:rPr>
                <w:rFonts w:eastAsiaTheme="minorHAnsi" w:cstheme="minorBidi"/>
                <w:sz w:val="22"/>
                <w:szCs w:val="22"/>
                <w:lang w:eastAsia="en-US"/>
              </w:rPr>
              <w:t>2-41-62</w:t>
            </w:r>
          </w:p>
          <w:p w:rsidR="008E1495" w:rsidRPr="003041C9" w:rsidRDefault="008E1495" w:rsidP="008E1495">
            <w:pPr>
              <w:jc w:val="center"/>
              <w:rPr>
                <w:rFonts w:eastAsiaTheme="minorHAnsi" w:cstheme="minorBidi"/>
                <w:sz w:val="22"/>
                <w:szCs w:val="22"/>
                <w:lang w:eastAsia="en-US"/>
              </w:rPr>
            </w:pPr>
          </w:p>
          <w:p w:rsidR="00281DBA" w:rsidRPr="003041C9" w:rsidRDefault="00B071F8" w:rsidP="008E1495">
            <w:pPr>
              <w:jc w:val="center"/>
              <w:rPr>
                <w:rFonts w:eastAsiaTheme="minorHAnsi" w:cstheme="minorBidi"/>
                <w:sz w:val="22"/>
                <w:szCs w:val="22"/>
                <w:lang w:eastAsia="en-US"/>
              </w:rPr>
            </w:pPr>
            <w:r w:rsidRPr="003041C9">
              <w:rPr>
                <w:rFonts w:eastAsiaTheme="minorHAnsi" w:cstheme="minorBidi"/>
                <w:sz w:val="22"/>
                <w:szCs w:val="22"/>
                <w:lang w:eastAsia="en-US"/>
              </w:rPr>
              <w:t xml:space="preserve">(34674) </w:t>
            </w:r>
            <w:r w:rsidR="008E1495" w:rsidRPr="003041C9">
              <w:rPr>
                <w:rFonts w:eastAsiaTheme="minorHAnsi" w:cstheme="minorBidi"/>
                <w:sz w:val="22"/>
                <w:szCs w:val="22"/>
                <w:lang w:eastAsia="en-US"/>
              </w:rPr>
              <w:t>3-27-77</w:t>
            </w:r>
          </w:p>
        </w:tc>
        <w:tc>
          <w:tcPr>
            <w:tcW w:w="2162" w:type="dxa"/>
          </w:tcPr>
          <w:p w:rsidR="00281DBA" w:rsidRPr="00AC1692" w:rsidRDefault="008E1495" w:rsidP="00281DBA">
            <w:pPr>
              <w:rPr>
                <w:rFonts w:eastAsiaTheme="minorHAnsi"/>
                <w:sz w:val="22"/>
                <w:szCs w:val="22"/>
                <w:lang w:eastAsia="en-US"/>
              </w:rPr>
            </w:pPr>
            <w:r w:rsidRPr="008E1495">
              <w:rPr>
                <w:rFonts w:eastAsiaTheme="minorHAnsi"/>
                <w:sz w:val="22"/>
                <w:szCs w:val="22"/>
                <w:lang w:eastAsia="en-US"/>
              </w:rPr>
              <w:t>По окончании срока реализации</w:t>
            </w:r>
          </w:p>
        </w:tc>
      </w:tr>
      <w:tr w:rsidR="008E1495" w:rsidRPr="00AC1692" w:rsidTr="003041C9">
        <w:tc>
          <w:tcPr>
            <w:tcW w:w="656" w:type="dxa"/>
          </w:tcPr>
          <w:p w:rsidR="008E1495" w:rsidRPr="00AC1692" w:rsidRDefault="008E1495" w:rsidP="008E1495">
            <w:pPr>
              <w:rPr>
                <w:rFonts w:eastAsiaTheme="minorHAnsi"/>
                <w:sz w:val="22"/>
                <w:szCs w:val="22"/>
                <w:lang w:eastAsia="en-US"/>
              </w:rPr>
            </w:pPr>
            <w:r>
              <w:rPr>
                <w:rFonts w:eastAsiaTheme="minorHAnsi"/>
                <w:sz w:val="22"/>
                <w:szCs w:val="22"/>
                <w:lang w:eastAsia="en-US"/>
              </w:rPr>
              <w:t>2.</w:t>
            </w:r>
            <w:r w:rsidRPr="00AC1692">
              <w:rPr>
                <w:rFonts w:eastAsiaTheme="minorHAnsi"/>
                <w:sz w:val="22"/>
                <w:szCs w:val="22"/>
                <w:lang w:eastAsia="en-US"/>
              </w:rPr>
              <w:t>5.</w:t>
            </w:r>
          </w:p>
        </w:tc>
        <w:tc>
          <w:tcPr>
            <w:tcW w:w="4539" w:type="dxa"/>
          </w:tcPr>
          <w:p w:rsidR="008E1495" w:rsidRPr="00AC1692" w:rsidRDefault="008E1495" w:rsidP="008E1495">
            <w:pPr>
              <w:rPr>
                <w:rFonts w:eastAsiaTheme="minorHAnsi"/>
                <w:sz w:val="22"/>
                <w:szCs w:val="22"/>
                <w:lang w:eastAsia="en-US"/>
              </w:rPr>
            </w:pPr>
            <w:r w:rsidRPr="00AC1692">
              <w:rPr>
                <w:rFonts w:eastAsiaTheme="minorHAnsi"/>
                <w:sz w:val="22"/>
                <w:szCs w:val="22"/>
                <w:lang w:eastAsia="en-US"/>
              </w:rPr>
              <w:t xml:space="preserve">Организация лекарственного обеспечения </w:t>
            </w:r>
          </w:p>
        </w:tc>
        <w:tc>
          <w:tcPr>
            <w:tcW w:w="2355" w:type="dxa"/>
          </w:tcPr>
          <w:p w:rsidR="008E1495" w:rsidRPr="00AC1692" w:rsidRDefault="008E1495" w:rsidP="008E1495">
            <w:pPr>
              <w:jc w:val="center"/>
              <w:rPr>
                <w:rFonts w:eastAsiaTheme="minorHAnsi" w:cstheme="minorBidi"/>
                <w:sz w:val="22"/>
                <w:szCs w:val="22"/>
                <w:lang w:eastAsia="en-US"/>
              </w:rPr>
            </w:pPr>
            <w:r w:rsidRPr="008E1495">
              <w:rPr>
                <w:rFonts w:eastAsiaTheme="minorHAnsi" w:cstheme="minorBidi"/>
                <w:sz w:val="22"/>
                <w:szCs w:val="22"/>
                <w:lang w:eastAsia="en-US"/>
              </w:rPr>
              <w:t>В период действия индивидуального маршрута</w:t>
            </w:r>
          </w:p>
        </w:tc>
        <w:tc>
          <w:tcPr>
            <w:tcW w:w="2640" w:type="dxa"/>
          </w:tcPr>
          <w:p w:rsidR="008E1495" w:rsidRPr="00AC1692" w:rsidRDefault="008E1495" w:rsidP="008E1495">
            <w:pPr>
              <w:jc w:val="both"/>
              <w:rPr>
                <w:rFonts w:eastAsiaTheme="minorHAnsi" w:cstheme="minorBidi"/>
                <w:sz w:val="22"/>
                <w:szCs w:val="22"/>
                <w:lang w:eastAsia="en-US"/>
              </w:rPr>
            </w:pPr>
            <w:r w:rsidRPr="00AC1692">
              <w:rPr>
                <w:rFonts w:eastAsiaTheme="minorHAnsi" w:cstheme="minorBidi"/>
                <w:sz w:val="22"/>
                <w:szCs w:val="22"/>
                <w:lang w:eastAsia="en-US"/>
              </w:rPr>
              <w:t>БУ «Березовская районная больница»</w:t>
            </w:r>
            <w:r>
              <w:rPr>
                <w:rFonts w:eastAsiaTheme="minorHAnsi" w:cstheme="minorBidi"/>
                <w:sz w:val="22"/>
                <w:szCs w:val="22"/>
                <w:lang w:eastAsia="en-US"/>
              </w:rPr>
              <w:t>;</w:t>
            </w:r>
            <w:r w:rsidRPr="00AC1692">
              <w:rPr>
                <w:rFonts w:eastAsiaTheme="minorHAnsi" w:cstheme="minorBidi"/>
                <w:sz w:val="22"/>
                <w:szCs w:val="22"/>
                <w:lang w:eastAsia="en-US"/>
              </w:rPr>
              <w:t xml:space="preserve"> </w:t>
            </w:r>
          </w:p>
          <w:p w:rsidR="008E1495" w:rsidRPr="00AC1692" w:rsidRDefault="008E1495" w:rsidP="008E1495">
            <w:pPr>
              <w:jc w:val="both"/>
              <w:rPr>
                <w:rFonts w:eastAsiaTheme="minorHAnsi" w:cstheme="minorBidi"/>
                <w:sz w:val="22"/>
                <w:szCs w:val="22"/>
                <w:lang w:eastAsia="en-US"/>
              </w:rPr>
            </w:pPr>
            <w:r w:rsidRPr="008E1495">
              <w:rPr>
                <w:rFonts w:eastAsiaTheme="minorHAnsi" w:cstheme="minorBidi"/>
                <w:sz w:val="22"/>
                <w:szCs w:val="22"/>
                <w:lang w:eastAsia="en-US"/>
              </w:rPr>
              <w:t>БУ «Игримская районная больница»</w:t>
            </w:r>
          </w:p>
        </w:tc>
        <w:tc>
          <w:tcPr>
            <w:tcW w:w="2347" w:type="dxa"/>
          </w:tcPr>
          <w:p w:rsidR="008E1495" w:rsidRPr="003041C9" w:rsidRDefault="00B071F8" w:rsidP="008E1495">
            <w:pPr>
              <w:jc w:val="center"/>
              <w:rPr>
                <w:rFonts w:eastAsiaTheme="minorHAnsi" w:cstheme="minorBidi"/>
                <w:sz w:val="22"/>
                <w:szCs w:val="22"/>
                <w:lang w:eastAsia="en-US"/>
              </w:rPr>
            </w:pPr>
            <w:r w:rsidRPr="003041C9">
              <w:rPr>
                <w:rFonts w:eastAsiaTheme="minorHAnsi" w:cstheme="minorBidi"/>
                <w:sz w:val="22"/>
                <w:szCs w:val="22"/>
                <w:lang w:eastAsia="en-US"/>
              </w:rPr>
              <w:t xml:space="preserve">(34674) </w:t>
            </w:r>
            <w:r w:rsidR="008E1495" w:rsidRPr="003041C9">
              <w:rPr>
                <w:rFonts w:eastAsiaTheme="minorHAnsi" w:cstheme="minorBidi"/>
                <w:sz w:val="22"/>
                <w:szCs w:val="22"/>
                <w:lang w:eastAsia="en-US"/>
              </w:rPr>
              <w:t>2-41-62</w:t>
            </w:r>
          </w:p>
          <w:p w:rsidR="008E1495" w:rsidRPr="003041C9" w:rsidRDefault="008E1495" w:rsidP="008E1495">
            <w:pPr>
              <w:jc w:val="center"/>
              <w:rPr>
                <w:rFonts w:eastAsiaTheme="minorHAnsi" w:cstheme="minorBidi"/>
                <w:sz w:val="22"/>
                <w:szCs w:val="22"/>
                <w:lang w:eastAsia="en-US"/>
              </w:rPr>
            </w:pPr>
          </w:p>
          <w:p w:rsidR="008E1495" w:rsidRPr="003041C9" w:rsidRDefault="00B071F8" w:rsidP="008E1495">
            <w:pPr>
              <w:jc w:val="center"/>
              <w:rPr>
                <w:rFonts w:eastAsiaTheme="minorHAnsi" w:cstheme="minorBidi"/>
                <w:sz w:val="22"/>
                <w:szCs w:val="22"/>
                <w:lang w:eastAsia="en-US"/>
              </w:rPr>
            </w:pPr>
            <w:r w:rsidRPr="003041C9">
              <w:rPr>
                <w:rFonts w:eastAsiaTheme="minorHAnsi" w:cstheme="minorBidi"/>
                <w:sz w:val="22"/>
                <w:szCs w:val="22"/>
                <w:lang w:eastAsia="en-US"/>
              </w:rPr>
              <w:t xml:space="preserve">(34674) </w:t>
            </w:r>
            <w:r w:rsidR="008E1495" w:rsidRPr="003041C9">
              <w:rPr>
                <w:rFonts w:eastAsiaTheme="minorHAnsi" w:cstheme="minorBidi"/>
                <w:sz w:val="22"/>
                <w:szCs w:val="22"/>
                <w:lang w:eastAsia="en-US"/>
              </w:rPr>
              <w:t>3-27-77</w:t>
            </w:r>
          </w:p>
        </w:tc>
        <w:tc>
          <w:tcPr>
            <w:tcW w:w="2162" w:type="dxa"/>
          </w:tcPr>
          <w:p w:rsidR="008E1495" w:rsidRPr="00AC1692" w:rsidRDefault="008E1495" w:rsidP="008E1495">
            <w:pPr>
              <w:rPr>
                <w:rFonts w:eastAsiaTheme="minorHAnsi"/>
                <w:sz w:val="22"/>
                <w:szCs w:val="22"/>
                <w:lang w:eastAsia="en-US"/>
              </w:rPr>
            </w:pPr>
            <w:r w:rsidRPr="008E1495">
              <w:rPr>
                <w:rFonts w:eastAsiaTheme="minorHAnsi"/>
                <w:sz w:val="22"/>
                <w:szCs w:val="22"/>
                <w:lang w:eastAsia="en-US"/>
              </w:rPr>
              <w:t>По окончании срока реализации</w:t>
            </w:r>
          </w:p>
        </w:tc>
      </w:tr>
      <w:tr w:rsidR="008E1495" w:rsidRPr="00AC1692" w:rsidTr="003041C9">
        <w:tc>
          <w:tcPr>
            <w:tcW w:w="656" w:type="dxa"/>
          </w:tcPr>
          <w:p w:rsidR="008E1495" w:rsidRPr="00AC1692" w:rsidRDefault="00BC6531" w:rsidP="008E1495">
            <w:pPr>
              <w:rPr>
                <w:rFonts w:eastAsiaTheme="minorHAnsi"/>
                <w:sz w:val="22"/>
                <w:szCs w:val="22"/>
                <w:lang w:eastAsia="en-US"/>
              </w:rPr>
            </w:pPr>
            <w:r>
              <w:rPr>
                <w:rFonts w:eastAsiaTheme="minorHAnsi"/>
                <w:sz w:val="22"/>
                <w:szCs w:val="22"/>
                <w:lang w:eastAsia="en-US"/>
              </w:rPr>
              <w:t>2.6.</w:t>
            </w:r>
          </w:p>
        </w:tc>
        <w:tc>
          <w:tcPr>
            <w:tcW w:w="4539" w:type="dxa"/>
          </w:tcPr>
          <w:p w:rsidR="008E1495" w:rsidRPr="00AC1692" w:rsidRDefault="00BC6531" w:rsidP="00BC6531">
            <w:pPr>
              <w:jc w:val="both"/>
              <w:rPr>
                <w:rFonts w:eastAsiaTheme="minorHAnsi"/>
                <w:sz w:val="22"/>
                <w:szCs w:val="22"/>
                <w:lang w:eastAsia="en-US"/>
              </w:rPr>
            </w:pPr>
            <w:r w:rsidRPr="00BC6531">
              <w:rPr>
                <w:rFonts w:eastAsiaTheme="minorHAnsi"/>
                <w:sz w:val="22"/>
                <w:szCs w:val="22"/>
                <w:lang w:eastAsia="en-US"/>
              </w:rPr>
              <w:t>Дополнительные мероприятия (графа заполняется при необходимости по решению муниципальной межведомственной рабочей группы (комиссии))</w:t>
            </w:r>
          </w:p>
        </w:tc>
        <w:tc>
          <w:tcPr>
            <w:tcW w:w="2355" w:type="dxa"/>
          </w:tcPr>
          <w:p w:rsidR="008E1495" w:rsidRPr="00AC1692" w:rsidRDefault="00BC6531" w:rsidP="008E1495">
            <w:pPr>
              <w:jc w:val="center"/>
              <w:rPr>
                <w:rFonts w:eastAsiaTheme="minorHAnsi" w:cstheme="minorBidi"/>
                <w:sz w:val="22"/>
                <w:szCs w:val="22"/>
                <w:lang w:eastAsia="en-US"/>
              </w:rPr>
            </w:pPr>
            <w:r>
              <w:rPr>
                <w:rFonts w:eastAsiaTheme="minorHAnsi" w:cstheme="minorBidi"/>
                <w:sz w:val="22"/>
                <w:szCs w:val="22"/>
                <w:lang w:eastAsia="en-US"/>
              </w:rPr>
              <w:t>-</w:t>
            </w:r>
          </w:p>
        </w:tc>
        <w:tc>
          <w:tcPr>
            <w:tcW w:w="2640" w:type="dxa"/>
          </w:tcPr>
          <w:p w:rsidR="008E1495" w:rsidRPr="00AC1692" w:rsidRDefault="008E1495" w:rsidP="008E1495">
            <w:pPr>
              <w:rPr>
                <w:rFonts w:eastAsiaTheme="minorHAnsi" w:cstheme="minorBidi"/>
                <w:sz w:val="22"/>
                <w:szCs w:val="22"/>
                <w:lang w:eastAsia="en-US"/>
              </w:rPr>
            </w:pPr>
          </w:p>
        </w:tc>
        <w:tc>
          <w:tcPr>
            <w:tcW w:w="2347" w:type="dxa"/>
          </w:tcPr>
          <w:p w:rsidR="008E1495" w:rsidRPr="003041C9" w:rsidRDefault="008E1495" w:rsidP="008E1495">
            <w:pPr>
              <w:rPr>
                <w:rFonts w:eastAsiaTheme="minorHAnsi" w:cstheme="minorBidi"/>
                <w:sz w:val="22"/>
                <w:szCs w:val="22"/>
                <w:lang w:eastAsia="en-US"/>
              </w:rPr>
            </w:pPr>
          </w:p>
        </w:tc>
        <w:tc>
          <w:tcPr>
            <w:tcW w:w="2162" w:type="dxa"/>
          </w:tcPr>
          <w:p w:rsidR="008E1495" w:rsidRPr="00AC1692" w:rsidRDefault="008E1495" w:rsidP="008E1495">
            <w:pPr>
              <w:rPr>
                <w:rFonts w:eastAsiaTheme="minorHAnsi"/>
                <w:sz w:val="22"/>
                <w:szCs w:val="22"/>
                <w:lang w:eastAsia="en-US"/>
              </w:rPr>
            </w:pPr>
          </w:p>
        </w:tc>
      </w:tr>
      <w:tr w:rsidR="008E1495" w:rsidRPr="00AC1692" w:rsidTr="003041C9">
        <w:tc>
          <w:tcPr>
            <w:tcW w:w="14699" w:type="dxa"/>
            <w:gridSpan w:val="6"/>
          </w:tcPr>
          <w:p w:rsidR="008E1495" w:rsidRPr="003041C9" w:rsidRDefault="00BC6531" w:rsidP="00BC6531">
            <w:pPr>
              <w:jc w:val="center"/>
              <w:rPr>
                <w:rFonts w:eastAsiaTheme="minorHAnsi"/>
                <w:b/>
                <w:sz w:val="22"/>
                <w:szCs w:val="22"/>
                <w:lang w:eastAsia="en-US"/>
              </w:rPr>
            </w:pPr>
            <w:r w:rsidRPr="003041C9">
              <w:rPr>
                <w:rFonts w:eastAsiaTheme="minorHAnsi"/>
                <w:b/>
                <w:sz w:val="22"/>
                <w:szCs w:val="22"/>
                <w:lang w:eastAsia="en-US"/>
              </w:rPr>
              <w:t>3</w:t>
            </w:r>
            <w:r w:rsidR="008E1495" w:rsidRPr="003041C9">
              <w:rPr>
                <w:rFonts w:eastAsiaTheme="minorHAnsi"/>
                <w:b/>
                <w:sz w:val="22"/>
                <w:szCs w:val="22"/>
                <w:lang w:eastAsia="en-US"/>
              </w:rPr>
              <w:t xml:space="preserve">. </w:t>
            </w:r>
            <w:r w:rsidRPr="003041C9">
              <w:rPr>
                <w:rFonts w:eastAsiaTheme="minorHAnsi"/>
                <w:b/>
                <w:sz w:val="22"/>
                <w:szCs w:val="22"/>
                <w:lang w:eastAsia="en-US"/>
              </w:rPr>
              <w:t xml:space="preserve">Социальная реабилитация и </w:t>
            </w:r>
            <w:proofErr w:type="spellStart"/>
            <w:r w:rsidRPr="003041C9">
              <w:rPr>
                <w:rFonts w:eastAsiaTheme="minorHAnsi"/>
                <w:b/>
                <w:sz w:val="22"/>
                <w:szCs w:val="22"/>
                <w:lang w:eastAsia="en-US"/>
              </w:rPr>
              <w:t>абилитация</w:t>
            </w:r>
            <w:proofErr w:type="spellEnd"/>
            <w:r w:rsidRPr="003041C9">
              <w:rPr>
                <w:rFonts w:eastAsiaTheme="minorHAnsi"/>
                <w:b/>
                <w:sz w:val="22"/>
                <w:szCs w:val="22"/>
                <w:lang w:eastAsia="en-US"/>
              </w:rPr>
              <w:t xml:space="preserve"> (тренировка навыков и умений в самостоятельной независимой жизни, формирование социально-значимых навыков и умений, в том числе социального поведения)</w:t>
            </w:r>
          </w:p>
          <w:p w:rsidR="00BC6531" w:rsidRPr="003041C9" w:rsidRDefault="00BC6531" w:rsidP="00BC6531">
            <w:pPr>
              <w:jc w:val="center"/>
              <w:rPr>
                <w:rFonts w:eastAsiaTheme="minorHAnsi"/>
                <w:b/>
                <w:sz w:val="22"/>
                <w:szCs w:val="22"/>
                <w:lang w:eastAsia="en-US"/>
              </w:rPr>
            </w:pPr>
            <w:r w:rsidRPr="003041C9">
              <w:rPr>
                <w:rFonts w:eastAsiaTheme="minorHAnsi"/>
                <w:b/>
                <w:sz w:val="22"/>
                <w:szCs w:val="22"/>
                <w:lang w:eastAsia="en-US"/>
              </w:rPr>
              <w:t>Ожидаемый результат_______________________________________________</w:t>
            </w:r>
          </w:p>
          <w:p w:rsidR="00BC6531" w:rsidRPr="003041C9" w:rsidRDefault="00BC6531" w:rsidP="00BC6531">
            <w:pPr>
              <w:jc w:val="center"/>
              <w:rPr>
                <w:rFonts w:eastAsiaTheme="minorHAnsi"/>
                <w:b/>
                <w:sz w:val="22"/>
                <w:szCs w:val="22"/>
                <w:lang w:eastAsia="en-US"/>
              </w:rPr>
            </w:pPr>
          </w:p>
        </w:tc>
      </w:tr>
      <w:tr w:rsidR="003041C9" w:rsidRPr="00AC1692" w:rsidTr="003041C9">
        <w:tc>
          <w:tcPr>
            <w:tcW w:w="656" w:type="dxa"/>
          </w:tcPr>
          <w:p w:rsidR="003041C9" w:rsidRPr="00AC1692" w:rsidRDefault="003041C9" w:rsidP="003041C9">
            <w:pPr>
              <w:rPr>
                <w:rFonts w:eastAsiaTheme="minorHAnsi"/>
                <w:sz w:val="22"/>
                <w:szCs w:val="22"/>
                <w:lang w:eastAsia="en-US"/>
              </w:rPr>
            </w:pPr>
            <w:r>
              <w:rPr>
                <w:rFonts w:eastAsiaTheme="minorHAnsi"/>
                <w:sz w:val="22"/>
                <w:szCs w:val="22"/>
                <w:lang w:eastAsia="en-US"/>
              </w:rPr>
              <w:t>3.1.</w:t>
            </w:r>
          </w:p>
        </w:tc>
        <w:tc>
          <w:tcPr>
            <w:tcW w:w="4539" w:type="dxa"/>
          </w:tcPr>
          <w:p w:rsidR="003041C9" w:rsidRPr="00AC1692" w:rsidRDefault="003041C9" w:rsidP="003041C9">
            <w:pPr>
              <w:jc w:val="both"/>
              <w:rPr>
                <w:rFonts w:eastAsiaTheme="minorHAnsi"/>
                <w:sz w:val="22"/>
                <w:szCs w:val="22"/>
                <w:lang w:eastAsia="en-US"/>
              </w:rPr>
            </w:pPr>
            <w:r w:rsidRPr="0084466A">
              <w:rPr>
                <w:rFonts w:eastAsiaTheme="minorHAnsi"/>
                <w:sz w:val="22"/>
                <w:szCs w:val="22"/>
                <w:lang w:eastAsia="en-US"/>
              </w:rPr>
              <w:t>Организация социального сопровождения семей, включающего медицинскую, психологическую, педагогическую, юридическую, социальную помощь</w:t>
            </w:r>
          </w:p>
        </w:tc>
        <w:tc>
          <w:tcPr>
            <w:tcW w:w="2355" w:type="dxa"/>
          </w:tcPr>
          <w:p w:rsidR="003041C9" w:rsidRPr="00AC1692" w:rsidRDefault="003041C9" w:rsidP="003041C9">
            <w:pPr>
              <w:jc w:val="center"/>
              <w:rPr>
                <w:rFonts w:eastAsiaTheme="minorHAnsi"/>
                <w:sz w:val="22"/>
                <w:szCs w:val="22"/>
                <w:lang w:eastAsia="en-US"/>
              </w:rPr>
            </w:pPr>
            <w:r w:rsidRPr="0084466A">
              <w:rPr>
                <w:rFonts w:eastAsiaTheme="minorHAnsi"/>
                <w:sz w:val="22"/>
                <w:szCs w:val="22"/>
                <w:lang w:eastAsia="en-US"/>
              </w:rPr>
              <w:t>В период действия индивидуального маршрута</w:t>
            </w:r>
          </w:p>
        </w:tc>
        <w:tc>
          <w:tcPr>
            <w:tcW w:w="2640" w:type="dxa"/>
          </w:tcPr>
          <w:p w:rsidR="003041C9" w:rsidRPr="00AC1692" w:rsidRDefault="003041C9" w:rsidP="003041C9">
            <w:pPr>
              <w:jc w:val="both"/>
              <w:rPr>
                <w:rFonts w:eastAsiaTheme="minorHAnsi"/>
                <w:sz w:val="22"/>
                <w:szCs w:val="22"/>
                <w:lang w:eastAsia="en-US"/>
              </w:rPr>
            </w:pPr>
            <w:r w:rsidRPr="0084466A">
              <w:rPr>
                <w:rFonts w:eastAsiaTheme="minorHAnsi"/>
                <w:sz w:val="22"/>
                <w:szCs w:val="22"/>
                <w:lang w:eastAsia="en-US"/>
              </w:rPr>
              <w:t>БУ «Березовский районный комплексный центр соци</w:t>
            </w:r>
            <w:r>
              <w:rPr>
                <w:rFonts w:eastAsiaTheme="minorHAnsi"/>
                <w:sz w:val="22"/>
                <w:szCs w:val="22"/>
                <w:lang w:eastAsia="en-US"/>
              </w:rPr>
              <w:t>ального обслуживания населения»</w:t>
            </w:r>
          </w:p>
        </w:tc>
        <w:tc>
          <w:tcPr>
            <w:tcW w:w="2347" w:type="dxa"/>
          </w:tcPr>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 xml:space="preserve">в п. Березово </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все категории</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(34674)2-19-21</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2-35-92</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 xml:space="preserve">в с. Саранпауль </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lastRenderedPageBreak/>
              <w:t>все категории</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4-54-26</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 xml:space="preserve">В п. Игрим (несовершеннолетние) </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2-70-11</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(старше 18 лет)</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6-11-12</w:t>
            </w:r>
          </w:p>
        </w:tc>
        <w:tc>
          <w:tcPr>
            <w:tcW w:w="2162" w:type="dxa"/>
          </w:tcPr>
          <w:p w:rsidR="003041C9" w:rsidRPr="00AC1692" w:rsidRDefault="003041C9" w:rsidP="003041C9">
            <w:pPr>
              <w:rPr>
                <w:rFonts w:eastAsiaTheme="minorHAnsi"/>
                <w:sz w:val="22"/>
                <w:szCs w:val="22"/>
                <w:lang w:eastAsia="en-US"/>
              </w:rPr>
            </w:pPr>
            <w:r w:rsidRPr="0084466A">
              <w:rPr>
                <w:rFonts w:eastAsiaTheme="minorHAnsi"/>
                <w:sz w:val="22"/>
                <w:szCs w:val="22"/>
                <w:lang w:eastAsia="en-US"/>
              </w:rPr>
              <w:lastRenderedPageBreak/>
              <w:t>По окончании срока реализации</w:t>
            </w:r>
          </w:p>
        </w:tc>
      </w:tr>
      <w:tr w:rsidR="003041C9" w:rsidRPr="00AC1692" w:rsidTr="003041C9">
        <w:tc>
          <w:tcPr>
            <w:tcW w:w="656" w:type="dxa"/>
          </w:tcPr>
          <w:p w:rsidR="003041C9" w:rsidRPr="00AC1692" w:rsidRDefault="003041C9" w:rsidP="003041C9">
            <w:pPr>
              <w:rPr>
                <w:rFonts w:eastAsiaTheme="minorHAnsi"/>
                <w:sz w:val="22"/>
                <w:szCs w:val="22"/>
                <w:lang w:eastAsia="en-US"/>
              </w:rPr>
            </w:pPr>
            <w:r>
              <w:rPr>
                <w:rFonts w:eastAsiaTheme="minorHAnsi"/>
                <w:sz w:val="22"/>
                <w:szCs w:val="22"/>
                <w:lang w:eastAsia="en-US"/>
              </w:rPr>
              <w:lastRenderedPageBreak/>
              <w:t>3.2.</w:t>
            </w:r>
          </w:p>
        </w:tc>
        <w:tc>
          <w:tcPr>
            <w:tcW w:w="4539" w:type="dxa"/>
          </w:tcPr>
          <w:p w:rsidR="003041C9" w:rsidRPr="00AC1692" w:rsidRDefault="003041C9" w:rsidP="003041C9">
            <w:pPr>
              <w:jc w:val="both"/>
              <w:rPr>
                <w:rFonts w:eastAsiaTheme="minorHAnsi"/>
                <w:sz w:val="22"/>
                <w:szCs w:val="22"/>
                <w:lang w:eastAsia="en-US"/>
              </w:rPr>
            </w:pPr>
            <w:r w:rsidRPr="0084466A">
              <w:rPr>
                <w:sz w:val="22"/>
              </w:rPr>
              <w:t xml:space="preserve">Социальная поддержка семьи, </w:t>
            </w:r>
            <w:proofErr w:type="spellStart"/>
            <w:r w:rsidRPr="0084466A">
              <w:rPr>
                <w:sz w:val="22"/>
              </w:rPr>
              <w:t>патронирование</w:t>
            </w:r>
            <w:proofErr w:type="spellEnd"/>
          </w:p>
        </w:tc>
        <w:tc>
          <w:tcPr>
            <w:tcW w:w="2355" w:type="dxa"/>
          </w:tcPr>
          <w:p w:rsidR="003041C9" w:rsidRPr="00AC1692" w:rsidRDefault="003041C9" w:rsidP="003041C9">
            <w:pPr>
              <w:jc w:val="center"/>
              <w:rPr>
                <w:rFonts w:eastAsiaTheme="minorHAnsi"/>
                <w:sz w:val="22"/>
                <w:szCs w:val="22"/>
                <w:lang w:eastAsia="en-US"/>
              </w:rPr>
            </w:pPr>
            <w:r w:rsidRPr="0084466A">
              <w:rPr>
                <w:rFonts w:eastAsiaTheme="minorHAnsi"/>
                <w:sz w:val="22"/>
                <w:szCs w:val="22"/>
                <w:lang w:eastAsia="en-US"/>
              </w:rPr>
              <w:t>В период действия индивидуального маршрута</w:t>
            </w:r>
          </w:p>
        </w:tc>
        <w:tc>
          <w:tcPr>
            <w:tcW w:w="2640" w:type="dxa"/>
          </w:tcPr>
          <w:p w:rsidR="003041C9" w:rsidRPr="00AC1692" w:rsidRDefault="003041C9" w:rsidP="003041C9">
            <w:pPr>
              <w:jc w:val="both"/>
              <w:rPr>
                <w:rFonts w:eastAsiaTheme="minorHAnsi"/>
                <w:sz w:val="22"/>
                <w:szCs w:val="22"/>
                <w:lang w:eastAsia="en-US"/>
              </w:rPr>
            </w:pPr>
            <w:r w:rsidRPr="0084466A">
              <w:rPr>
                <w:rFonts w:eastAsiaTheme="minorHAnsi"/>
                <w:sz w:val="22"/>
                <w:szCs w:val="22"/>
                <w:lang w:eastAsia="en-US"/>
              </w:rPr>
              <w:t>БУ «Березовский районный комплексный центр соци</w:t>
            </w:r>
            <w:r>
              <w:rPr>
                <w:rFonts w:eastAsiaTheme="minorHAnsi"/>
                <w:sz w:val="22"/>
                <w:szCs w:val="22"/>
                <w:lang w:eastAsia="en-US"/>
              </w:rPr>
              <w:t>ального обслуживания населения»</w:t>
            </w:r>
          </w:p>
        </w:tc>
        <w:tc>
          <w:tcPr>
            <w:tcW w:w="2347" w:type="dxa"/>
          </w:tcPr>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в п. Березово</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2-35-92</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 xml:space="preserve">в с. Саранпауль </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4-54-26</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 xml:space="preserve">В п. Игрим (несовершеннолетние) </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2-70-11</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(старше 18 лет)</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6-11-12</w:t>
            </w:r>
          </w:p>
        </w:tc>
        <w:tc>
          <w:tcPr>
            <w:tcW w:w="2162" w:type="dxa"/>
          </w:tcPr>
          <w:p w:rsidR="003041C9" w:rsidRPr="00AC1692" w:rsidRDefault="003041C9" w:rsidP="003041C9">
            <w:pPr>
              <w:rPr>
                <w:rFonts w:eastAsiaTheme="minorHAnsi"/>
                <w:sz w:val="22"/>
                <w:szCs w:val="22"/>
                <w:lang w:eastAsia="en-US"/>
              </w:rPr>
            </w:pPr>
            <w:r w:rsidRPr="0084466A">
              <w:rPr>
                <w:rFonts w:eastAsiaTheme="minorHAnsi"/>
                <w:sz w:val="22"/>
                <w:szCs w:val="22"/>
                <w:lang w:eastAsia="en-US"/>
              </w:rPr>
              <w:t>По окончании срока реализации</w:t>
            </w:r>
          </w:p>
        </w:tc>
      </w:tr>
      <w:tr w:rsidR="003041C9" w:rsidRPr="00AC1692" w:rsidTr="003041C9">
        <w:tc>
          <w:tcPr>
            <w:tcW w:w="656" w:type="dxa"/>
          </w:tcPr>
          <w:p w:rsidR="003041C9" w:rsidRPr="00AC1692" w:rsidRDefault="003041C9" w:rsidP="003041C9">
            <w:pPr>
              <w:rPr>
                <w:rFonts w:eastAsiaTheme="minorHAnsi"/>
                <w:sz w:val="22"/>
                <w:szCs w:val="22"/>
                <w:lang w:eastAsia="en-US"/>
              </w:rPr>
            </w:pPr>
            <w:r>
              <w:rPr>
                <w:rFonts w:eastAsiaTheme="minorHAnsi"/>
                <w:sz w:val="22"/>
                <w:szCs w:val="22"/>
                <w:lang w:eastAsia="en-US"/>
              </w:rPr>
              <w:t>3.3.</w:t>
            </w:r>
          </w:p>
        </w:tc>
        <w:tc>
          <w:tcPr>
            <w:tcW w:w="4539" w:type="dxa"/>
          </w:tcPr>
          <w:p w:rsidR="003041C9" w:rsidRPr="00AC1692" w:rsidRDefault="003041C9" w:rsidP="003041C9">
            <w:pPr>
              <w:jc w:val="both"/>
              <w:rPr>
                <w:rFonts w:eastAsiaTheme="minorHAnsi"/>
                <w:sz w:val="22"/>
                <w:szCs w:val="22"/>
                <w:lang w:eastAsia="en-US"/>
              </w:rPr>
            </w:pPr>
            <w:r w:rsidRPr="0084466A">
              <w:rPr>
                <w:rFonts w:eastAsiaTheme="minorHAnsi"/>
                <w:sz w:val="22"/>
                <w:szCs w:val="22"/>
                <w:lang w:eastAsia="en-US"/>
              </w:rPr>
              <w:t>Организация участия родителей и детей в работе семейных клубов, объединений</w:t>
            </w:r>
          </w:p>
        </w:tc>
        <w:tc>
          <w:tcPr>
            <w:tcW w:w="2355" w:type="dxa"/>
          </w:tcPr>
          <w:p w:rsidR="003041C9" w:rsidRPr="00AC1692" w:rsidRDefault="003041C9" w:rsidP="003041C9">
            <w:pPr>
              <w:jc w:val="center"/>
              <w:rPr>
                <w:rFonts w:eastAsiaTheme="minorHAnsi"/>
                <w:sz w:val="22"/>
                <w:szCs w:val="22"/>
                <w:lang w:eastAsia="en-US"/>
              </w:rPr>
            </w:pPr>
            <w:r w:rsidRPr="0084466A">
              <w:rPr>
                <w:rFonts w:eastAsiaTheme="minorHAnsi"/>
                <w:sz w:val="22"/>
                <w:szCs w:val="22"/>
                <w:lang w:eastAsia="en-US"/>
              </w:rPr>
              <w:t>В период действия индивидуального маршрута</w:t>
            </w:r>
          </w:p>
        </w:tc>
        <w:tc>
          <w:tcPr>
            <w:tcW w:w="2640" w:type="dxa"/>
          </w:tcPr>
          <w:p w:rsidR="003041C9" w:rsidRPr="00AC1692" w:rsidRDefault="003041C9" w:rsidP="003041C9">
            <w:pPr>
              <w:jc w:val="both"/>
              <w:rPr>
                <w:rFonts w:eastAsiaTheme="minorHAnsi"/>
                <w:sz w:val="22"/>
                <w:szCs w:val="22"/>
                <w:lang w:eastAsia="en-US"/>
              </w:rPr>
            </w:pPr>
            <w:r w:rsidRPr="0084466A">
              <w:rPr>
                <w:rFonts w:eastAsiaTheme="minorHAnsi"/>
                <w:sz w:val="22"/>
                <w:szCs w:val="22"/>
                <w:lang w:eastAsia="en-US"/>
              </w:rPr>
              <w:t>БУ «Березовский районный комплексный центр соци</w:t>
            </w:r>
            <w:r>
              <w:rPr>
                <w:rFonts w:eastAsiaTheme="minorHAnsi"/>
                <w:sz w:val="22"/>
                <w:szCs w:val="22"/>
                <w:lang w:eastAsia="en-US"/>
              </w:rPr>
              <w:t>ального обслуживания населения»</w:t>
            </w:r>
          </w:p>
        </w:tc>
        <w:tc>
          <w:tcPr>
            <w:tcW w:w="2347" w:type="dxa"/>
          </w:tcPr>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в п. Березово</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2-35-92</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 xml:space="preserve">в с. Саранпауль </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4-54-26</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 xml:space="preserve">В п. Игрим (несовершеннолетние) </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2-70-11</w:t>
            </w:r>
          </w:p>
        </w:tc>
        <w:tc>
          <w:tcPr>
            <w:tcW w:w="2162" w:type="dxa"/>
          </w:tcPr>
          <w:p w:rsidR="003041C9" w:rsidRPr="00AC1692" w:rsidRDefault="003041C9" w:rsidP="003041C9">
            <w:pPr>
              <w:rPr>
                <w:rFonts w:eastAsiaTheme="minorHAnsi"/>
                <w:sz w:val="22"/>
                <w:szCs w:val="22"/>
                <w:lang w:eastAsia="en-US"/>
              </w:rPr>
            </w:pPr>
            <w:r w:rsidRPr="0084466A">
              <w:rPr>
                <w:rFonts w:eastAsiaTheme="minorHAnsi"/>
                <w:sz w:val="22"/>
                <w:szCs w:val="22"/>
                <w:lang w:eastAsia="en-US"/>
              </w:rPr>
              <w:t>По окончании срока реализации</w:t>
            </w:r>
          </w:p>
        </w:tc>
      </w:tr>
      <w:tr w:rsidR="003041C9" w:rsidRPr="00AC1692" w:rsidTr="003041C9">
        <w:tc>
          <w:tcPr>
            <w:tcW w:w="656" w:type="dxa"/>
          </w:tcPr>
          <w:p w:rsidR="003041C9" w:rsidRPr="00AC1692" w:rsidRDefault="003041C9" w:rsidP="003041C9">
            <w:pPr>
              <w:rPr>
                <w:rFonts w:eastAsiaTheme="minorHAnsi"/>
                <w:sz w:val="22"/>
                <w:szCs w:val="22"/>
                <w:lang w:eastAsia="en-US"/>
              </w:rPr>
            </w:pPr>
            <w:r>
              <w:rPr>
                <w:rFonts w:eastAsiaTheme="minorHAnsi"/>
                <w:sz w:val="22"/>
                <w:szCs w:val="22"/>
                <w:lang w:eastAsia="en-US"/>
              </w:rPr>
              <w:t>3.4.</w:t>
            </w:r>
          </w:p>
        </w:tc>
        <w:tc>
          <w:tcPr>
            <w:tcW w:w="4539" w:type="dxa"/>
          </w:tcPr>
          <w:p w:rsidR="003041C9" w:rsidRPr="00AC1692" w:rsidRDefault="003041C9" w:rsidP="003041C9">
            <w:pPr>
              <w:jc w:val="both"/>
              <w:rPr>
                <w:rFonts w:eastAsiaTheme="minorHAnsi"/>
                <w:sz w:val="22"/>
                <w:szCs w:val="22"/>
                <w:lang w:eastAsia="en-US"/>
              </w:rPr>
            </w:pPr>
            <w:r w:rsidRPr="0084466A">
              <w:rPr>
                <w:rFonts w:eastAsiaTheme="minorHAnsi"/>
                <w:sz w:val="22"/>
                <w:szCs w:val="22"/>
                <w:lang w:eastAsia="en-US"/>
              </w:rPr>
              <w:t xml:space="preserve">Предоставление социальных услуг </w:t>
            </w:r>
            <w:r>
              <w:rPr>
                <w:rFonts w:eastAsiaTheme="minorHAnsi"/>
                <w:sz w:val="22"/>
                <w:szCs w:val="22"/>
                <w:lang w:eastAsia="en-US"/>
              </w:rPr>
              <w:t xml:space="preserve">по </w:t>
            </w:r>
            <w:r w:rsidRPr="0084466A">
              <w:rPr>
                <w:rFonts w:eastAsiaTheme="minorHAnsi"/>
                <w:sz w:val="22"/>
                <w:szCs w:val="22"/>
                <w:lang w:eastAsia="en-US"/>
              </w:rPr>
              <w:t>технологии «Передышка»</w:t>
            </w:r>
          </w:p>
        </w:tc>
        <w:tc>
          <w:tcPr>
            <w:tcW w:w="2355" w:type="dxa"/>
          </w:tcPr>
          <w:p w:rsidR="003041C9" w:rsidRPr="00AC1692" w:rsidRDefault="003041C9" w:rsidP="003041C9">
            <w:pPr>
              <w:jc w:val="center"/>
              <w:rPr>
                <w:rFonts w:eastAsiaTheme="minorHAnsi"/>
                <w:sz w:val="22"/>
                <w:szCs w:val="22"/>
                <w:lang w:eastAsia="en-US"/>
              </w:rPr>
            </w:pPr>
            <w:r w:rsidRPr="0084466A">
              <w:rPr>
                <w:rFonts w:eastAsiaTheme="minorHAnsi"/>
                <w:sz w:val="22"/>
                <w:szCs w:val="22"/>
                <w:lang w:eastAsia="en-US"/>
              </w:rPr>
              <w:t>В период действия индивидуального маршрута</w:t>
            </w:r>
          </w:p>
        </w:tc>
        <w:tc>
          <w:tcPr>
            <w:tcW w:w="2640" w:type="dxa"/>
          </w:tcPr>
          <w:p w:rsidR="003041C9" w:rsidRPr="00AC1692" w:rsidRDefault="003041C9" w:rsidP="003041C9">
            <w:pPr>
              <w:jc w:val="both"/>
              <w:rPr>
                <w:rFonts w:eastAsiaTheme="minorHAnsi"/>
                <w:sz w:val="22"/>
                <w:szCs w:val="22"/>
                <w:lang w:eastAsia="en-US"/>
              </w:rPr>
            </w:pPr>
            <w:r w:rsidRPr="0084466A">
              <w:rPr>
                <w:rFonts w:eastAsiaTheme="minorHAnsi"/>
                <w:sz w:val="22"/>
                <w:szCs w:val="22"/>
                <w:lang w:eastAsia="en-US"/>
              </w:rPr>
              <w:t>БУ «Березовский районный комплексный центр соци</w:t>
            </w:r>
            <w:r>
              <w:rPr>
                <w:rFonts w:eastAsiaTheme="minorHAnsi"/>
                <w:sz w:val="22"/>
                <w:szCs w:val="22"/>
                <w:lang w:eastAsia="en-US"/>
              </w:rPr>
              <w:t>ального обслуживания населения»</w:t>
            </w:r>
          </w:p>
        </w:tc>
        <w:tc>
          <w:tcPr>
            <w:tcW w:w="2347" w:type="dxa"/>
          </w:tcPr>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в п. Березово</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(старше 18 лет)</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2-35-92</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 xml:space="preserve">в п. Игрим </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(старше 18 лет)</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6-11-12</w:t>
            </w:r>
          </w:p>
        </w:tc>
        <w:tc>
          <w:tcPr>
            <w:tcW w:w="2162" w:type="dxa"/>
          </w:tcPr>
          <w:p w:rsidR="003041C9" w:rsidRPr="00AC1692" w:rsidRDefault="003041C9" w:rsidP="003041C9">
            <w:pPr>
              <w:rPr>
                <w:rFonts w:eastAsiaTheme="minorHAnsi"/>
                <w:sz w:val="22"/>
                <w:szCs w:val="22"/>
                <w:lang w:eastAsia="en-US"/>
              </w:rPr>
            </w:pPr>
            <w:r w:rsidRPr="0084466A">
              <w:rPr>
                <w:rFonts w:eastAsiaTheme="minorHAnsi"/>
                <w:sz w:val="22"/>
                <w:szCs w:val="22"/>
                <w:lang w:eastAsia="en-US"/>
              </w:rPr>
              <w:t>По окончании срока реализации</w:t>
            </w:r>
          </w:p>
        </w:tc>
      </w:tr>
      <w:tr w:rsidR="003041C9" w:rsidRPr="00AC1692" w:rsidTr="003041C9">
        <w:tc>
          <w:tcPr>
            <w:tcW w:w="656" w:type="dxa"/>
          </w:tcPr>
          <w:p w:rsidR="003041C9" w:rsidRPr="00AC1692" w:rsidRDefault="003041C9" w:rsidP="003041C9">
            <w:pPr>
              <w:rPr>
                <w:rFonts w:eastAsiaTheme="minorHAnsi"/>
                <w:sz w:val="22"/>
                <w:szCs w:val="22"/>
                <w:lang w:eastAsia="en-US"/>
              </w:rPr>
            </w:pPr>
            <w:r>
              <w:rPr>
                <w:rFonts w:eastAsiaTheme="minorHAnsi"/>
                <w:sz w:val="22"/>
                <w:szCs w:val="22"/>
                <w:lang w:eastAsia="en-US"/>
              </w:rPr>
              <w:t>3.5.</w:t>
            </w:r>
          </w:p>
        </w:tc>
        <w:tc>
          <w:tcPr>
            <w:tcW w:w="4539" w:type="dxa"/>
          </w:tcPr>
          <w:p w:rsidR="003041C9" w:rsidRPr="00AC1692" w:rsidRDefault="003041C9" w:rsidP="003041C9">
            <w:pPr>
              <w:jc w:val="both"/>
              <w:rPr>
                <w:rFonts w:eastAsiaTheme="minorHAnsi"/>
                <w:sz w:val="22"/>
                <w:szCs w:val="22"/>
                <w:lang w:eastAsia="en-US"/>
              </w:rPr>
            </w:pPr>
            <w:r w:rsidRPr="0084466A">
              <w:rPr>
                <w:rFonts w:eastAsiaTheme="minorHAnsi"/>
                <w:sz w:val="22"/>
                <w:szCs w:val="22"/>
                <w:lang w:eastAsia="en-US"/>
              </w:rPr>
              <w:t>Повышение родительских компетенций на курсах, лекториях</w:t>
            </w:r>
          </w:p>
        </w:tc>
        <w:tc>
          <w:tcPr>
            <w:tcW w:w="2355" w:type="dxa"/>
          </w:tcPr>
          <w:p w:rsidR="003041C9" w:rsidRPr="00AC1692" w:rsidRDefault="003041C9" w:rsidP="003041C9">
            <w:pPr>
              <w:jc w:val="center"/>
              <w:rPr>
                <w:rFonts w:eastAsiaTheme="minorHAnsi"/>
                <w:sz w:val="22"/>
                <w:szCs w:val="22"/>
                <w:lang w:eastAsia="en-US"/>
              </w:rPr>
            </w:pPr>
            <w:r w:rsidRPr="0084466A">
              <w:rPr>
                <w:rFonts w:eastAsiaTheme="minorHAnsi"/>
                <w:sz w:val="22"/>
                <w:szCs w:val="22"/>
                <w:lang w:eastAsia="en-US"/>
              </w:rPr>
              <w:t>В период действия индивидуального маршрута</w:t>
            </w:r>
            <w:r>
              <w:rPr>
                <w:rFonts w:eastAsiaTheme="minorHAnsi"/>
                <w:sz w:val="22"/>
                <w:szCs w:val="22"/>
                <w:lang w:eastAsia="en-US"/>
              </w:rPr>
              <w:t xml:space="preserve"> </w:t>
            </w:r>
            <w:r w:rsidRPr="00B071F8">
              <w:rPr>
                <w:rFonts w:eastAsiaTheme="minorHAnsi"/>
                <w:sz w:val="22"/>
                <w:szCs w:val="22"/>
                <w:lang w:eastAsia="en-US"/>
              </w:rPr>
              <w:t>(по мере организации курсов и лекториев сторонними организациями)</w:t>
            </w:r>
          </w:p>
        </w:tc>
        <w:tc>
          <w:tcPr>
            <w:tcW w:w="2640" w:type="dxa"/>
          </w:tcPr>
          <w:p w:rsidR="003041C9" w:rsidRPr="00AC1692" w:rsidRDefault="003041C9" w:rsidP="003041C9">
            <w:pPr>
              <w:jc w:val="both"/>
              <w:rPr>
                <w:rFonts w:eastAsiaTheme="minorHAnsi"/>
                <w:sz w:val="22"/>
                <w:szCs w:val="22"/>
                <w:lang w:eastAsia="en-US"/>
              </w:rPr>
            </w:pPr>
            <w:r w:rsidRPr="0084466A">
              <w:rPr>
                <w:rFonts w:eastAsiaTheme="minorHAnsi"/>
                <w:sz w:val="22"/>
                <w:szCs w:val="22"/>
                <w:lang w:eastAsia="en-US"/>
              </w:rPr>
              <w:t>БУ «Березовский районный комплексный центр соци</w:t>
            </w:r>
            <w:r>
              <w:rPr>
                <w:rFonts w:eastAsiaTheme="minorHAnsi"/>
                <w:sz w:val="22"/>
                <w:szCs w:val="22"/>
                <w:lang w:eastAsia="en-US"/>
              </w:rPr>
              <w:t>ального обслуживания населения»</w:t>
            </w:r>
          </w:p>
        </w:tc>
        <w:tc>
          <w:tcPr>
            <w:tcW w:w="2347" w:type="dxa"/>
          </w:tcPr>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в п. Березово</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2-35-92</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 xml:space="preserve">в с. Саранпауль </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4-54-26</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 xml:space="preserve">В п. Игрим (несовершеннолетние) </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2-70-11</w:t>
            </w:r>
          </w:p>
        </w:tc>
        <w:tc>
          <w:tcPr>
            <w:tcW w:w="2162" w:type="dxa"/>
          </w:tcPr>
          <w:p w:rsidR="003041C9" w:rsidRPr="00AC1692" w:rsidRDefault="003041C9" w:rsidP="003041C9">
            <w:pPr>
              <w:rPr>
                <w:rFonts w:eastAsiaTheme="minorHAnsi"/>
                <w:sz w:val="22"/>
                <w:szCs w:val="22"/>
                <w:lang w:eastAsia="en-US"/>
              </w:rPr>
            </w:pPr>
            <w:r w:rsidRPr="0084466A">
              <w:rPr>
                <w:rFonts w:eastAsiaTheme="minorHAnsi"/>
                <w:sz w:val="22"/>
                <w:szCs w:val="22"/>
                <w:lang w:eastAsia="en-US"/>
              </w:rPr>
              <w:t>По окончании срока реализации</w:t>
            </w:r>
          </w:p>
        </w:tc>
      </w:tr>
      <w:tr w:rsidR="003041C9" w:rsidRPr="00AC1692" w:rsidTr="003041C9">
        <w:tc>
          <w:tcPr>
            <w:tcW w:w="656" w:type="dxa"/>
          </w:tcPr>
          <w:p w:rsidR="003041C9" w:rsidRPr="00AC1692" w:rsidRDefault="003041C9" w:rsidP="003041C9">
            <w:pPr>
              <w:rPr>
                <w:rFonts w:eastAsiaTheme="minorHAnsi"/>
                <w:sz w:val="22"/>
                <w:szCs w:val="22"/>
                <w:lang w:eastAsia="en-US"/>
              </w:rPr>
            </w:pPr>
            <w:r>
              <w:rPr>
                <w:rFonts w:eastAsiaTheme="minorHAnsi"/>
                <w:sz w:val="22"/>
                <w:szCs w:val="22"/>
                <w:lang w:eastAsia="en-US"/>
              </w:rPr>
              <w:lastRenderedPageBreak/>
              <w:t>3.6.</w:t>
            </w:r>
          </w:p>
        </w:tc>
        <w:tc>
          <w:tcPr>
            <w:tcW w:w="4539" w:type="dxa"/>
          </w:tcPr>
          <w:p w:rsidR="003041C9" w:rsidRPr="00AC1692" w:rsidRDefault="003041C9" w:rsidP="003041C9">
            <w:pPr>
              <w:jc w:val="both"/>
              <w:rPr>
                <w:rFonts w:eastAsiaTheme="minorHAnsi"/>
                <w:sz w:val="22"/>
                <w:szCs w:val="22"/>
                <w:lang w:eastAsia="en-US"/>
              </w:rPr>
            </w:pPr>
            <w:r w:rsidRPr="0084466A">
              <w:rPr>
                <w:rFonts w:eastAsiaTheme="minorHAnsi"/>
                <w:sz w:val="22"/>
                <w:szCs w:val="22"/>
                <w:lang w:eastAsia="en-US"/>
              </w:rPr>
              <w:t>Посещение мероприятий духовно – нравственной направленности</w:t>
            </w:r>
          </w:p>
        </w:tc>
        <w:tc>
          <w:tcPr>
            <w:tcW w:w="2355" w:type="dxa"/>
          </w:tcPr>
          <w:p w:rsidR="003041C9" w:rsidRPr="00AC1692" w:rsidRDefault="003041C9" w:rsidP="003041C9">
            <w:pPr>
              <w:jc w:val="center"/>
              <w:rPr>
                <w:rFonts w:eastAsiaTheme="minorHAnsi"/>
                <w:sz w:val="22"/>
                <w:szCs w:val="22"/>
                <w:lang w:eastAsia="en-US"/>
              </w:rPr>
            </w:pPr>
            <w:r w:rsidRPr="0084466A">
              <w:rPr>
                <w:rFonts w:eastAsiaTheme="minorHAnsi"/>
                <w:sz w:val="22"/>
                <w:szCs w:val="22"/>
                <w:lang w:eastAsia="en-US"/>
              </w:rPr>
              <w:t>В период действия индивидуального маршрута</w:t>
            </w:r>
          </w:p>
        </w:tc>
        <w:tc>
          <w:tcPr>
            <w:tcW w:w="2640" w:type="dxa"/>
          </w:tcPr>
          <w:p w:rsidR="003041C9" w:rsidRPr="00AC1692" w:rsidRDefault="003041C9" w:rsidP="003041C9">
            <w:pPr>
              <w:jc w:val="both"/>
              <w:rPr>
                <w:rFonts w:eastAsiaTheme="minorHAnsi"/>
                <w:sz w:val="22"/>
                <w:szCs w:val="22"/>
                <w:lang w:eastAsia="en-US"/>
              </w:rPr>
            </w:pPr>
            <w:r w:rsidRPr="0084466A">
              <w:rPr>
                <w:rFonts w:eastAsiaTheme="minorHAnsi"/>
                <w:sz w:val="22"/>
                <w:szCs w:val="22"/>
                <w:lang w:eastAsia="en-US"/>
              </w:rPr>
              <w:t>БУ «Березовский районный комплексный центр соци</w:t>
            </w:r>
            <w:r>
              <w:rPr>
                <w:rFonts w:eastAsiaTheme="minorHAnsi"/>
                <w:sz w:val="22"/>
                <w:szCs w:val="22"/>
                <w:lang w:eastAsia="en-US"/>
              </w:rPr>
              <w:t>ального обслуживания населения»</w:t>
            </w:r>
          </w:p>
        </w:tc>
        <w:tc>
          <w:tcPr>
            <w:tcW w:w="2347" w:type="dxa"/>
          </w:tcPr>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в п. Березово</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2-35-92</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 xml:space="preserve">в с. Саранпауль </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4-54-26</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 xml:space="preserve">В п. Игрим (несовершеннолетние) </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2-70-11</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(старше 18 лет)</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6-11-12</w:t>
            </w:r>
          </w:p>
        </w:tc>
        <w:tc>
          <w:tcPr>
            <w:tcW w:w="2162" w:type="dxa"/>
          </w:tcPr>
          <w:p w:rsidR="003041C9" w:rsidRPr="00AC1692" w:rsidRDefault="003041C9" w:rsidP="003041C9">
            <w:pPr>
              <w:rPr>
                <w:rFonts w:eastAsiaTheme="minorHAnsi"/>
                <w:sz w:val="22"/>
                <w:szCs w:val="22"/>
                <w:lang w:eastAsia="en-US"/>
              </w:rPr>
            </w:pPr>
            <w:r w:rsidRPr="0084466A">
              <w:rPr>
                <w:rFonts w:eastAsiaTheme="minorHAnsi"/>
                <w:sz w:val="22"/>
                <w:szCs w:val="22"/>
                <w:lang w:eastAsia="en-US"/>
              </w:rPr>
              <w:t>По окончании срока реализации</w:t>
            </w:r>
          </w:p>
        </w:tc>
      </w:tr>
      <w:tr w:rsidR="003041C9" w:rsidRPr="00AC1692" w:rsidTr="003041C9">
        <w:tc>
          <w:tcPr>
            <w:tcW w:w="656" w:type="dxa"/>
          </w:tcPr>
          <w:p w:rsidR="003041C9" w:rsidRPr="00AC1692" w:rsidRDefault="003041C9" w:rsidP="003041C9">
            <w:pPr>
              <w:rPr>
                <w:rFonts w:eastAsiaTheme="minorHAnsi"/>
                <w:sz w:val="22"/>
                <w:szCs w:val="22"/>
                <w:lang w:eastAsia="en-US"/>
              </w:rPr>
            </w:pPr>
            <w:r>
              <w:rPr>
                <w:rFonts w:eastAsiaTheme="minorHAnsi"/>
                <w:sz w:val="22"/>
                <w:szCs w:val="22"/>
                <w:lang w:eastAsia="en-US"/>
              </w:rPr>
              <w:t>3.7.</w:t>
            </w:r>
          </w:p>
        </w:tc>
        <w:tc>
          <w:tcPr>
            <w:tcW w:w="4539" w:type="dxa"/>
          </w:tcPr>
          <w:p w:rsidR="003041C9" w:rsidRPr="00AC1692" w:rsidRDefault="003041C9" w:rsidP="003041C9">
            <w:pPr>
              <w:jc w:val="both"/>
              <w:rPr>
                <w:rFonts w:eastAsiaTheme="minorHAnsi"/>
                <w:sz w:val="22"/>
                <w:szCs w:val="22"/>
                <w:lang w:eastAsia="en-US"/>
              </w:rPr>
            </w:pPr>
            <w:r w:rsidRPr="0084466A">
              <w:rPr>
                <w:rFonts w:eastAsiaTheme="minorHAnsi"/>
                <w:sz w:val="22"/>
                <w:szCs w:val="22"/>
                <w:lang w:eastAsia="en-US"/>
              </w:rPr>
              <w:t xml:space="preserve">Содействие в организации семейного досуга </w:t>
            </w:r>
            <w:r>
              <w:rPr>
                <w:rFonts w:eastAsiaTheme="minorHAnsi"/>
                <w:sz w:val="22"/>
                <w:szCs w:val="22"/>
                <w:lang w:eastAsia="en-US"/>
              </w:rPr>
              <w:t>(экскурсии, поездки, праздники)</w:t>
            </w:r>
          </w:p>
        </w:tc>
        <w:tc>
          <w:tcPr>
            <w:tcW w:w="2355" w:type="dxa"/>
          </w:tcPr>
          <w:p w:rsidR="003041C9" w:rsidRPr="00AC1692" w:rsidRDefault="003041C9" w:rsidP="003041C9">
            <w:pPr>
              <w:jc w:val="center"/>
              <w:rPr>
                <w:rFonts w:eastAsiaTheme="minorHAnsi"/>
                <w:sz w:val="22"/>
                <w:szCs w:val="22"/>
                <w:lang w:eastAsia="en-US"/>
              </w:rPr>
            </w:pPr>
            <w:r w:rsidRPr="0084466A">
              <w:rPr>
                <w:rFonts w:eastAsiaTheme="minorHAnsi"/>
                <w:sz w:val="22"/>
                <w:szCs w:val="22"/>
                <w:lang w:eastAsia="en-US"/>
              </w:rPr>
              <w:t>В период действия индивидуального маршрута</w:t>
            </w:r>
          </w:p>
        </w:tc>
        <w:tc>
          <w:tcPr>
            <w:tcW w:w="2640" w:type="dxa"/>
          </w:tcPr>
          <w:p w:rsidR="003041C9" w:rsidRPr="00AC1692" w:rsidRDefault="003041C9" w:rsidP="003041C9">
            <w:pPr>
              <w:jc w:val="both"/>
              <w:rPr>
                <w:rFonts w:eastAsiaTheme="minorHAnsi"/>
                <w:sz w:val="22"/>
                <w:szCs w:val="22"/>
                <w:lang w:eastAsia="en-US"/>
              </w:rPr>
            </w:pPr>
            <w:r w:rsidRPr="0084466A">
              <w:rPr>
                <w:rFonts w:eastAsiaTheme="minorHAnsi"/>
                <w:sz w:val="22"/>
                <w:szCs w:val="22"/>
                <w:lang w:eastAsia="en-US"/>
              </w:rPr>
              <w:t>БУ «Березовский районный комплексный центр соци</w:t>
            </w:r>
            <w:r>
              <w:rPr>
                <w:rFonts w:eastAsiaTheme="minorHAnsi"/>
                <w:sz w:val="22"/>
                <w:szCs w:val="22"/>
                <w:lang w:eastAsia="en-US"/>
              </w:rPr>
              <w:t>ального обслуживания населения»</w:t>
            </w:r>
          </w:p>
        </w:tc>
        <w:tc>
          <w:tcPr>
            <w:tcW w:w="2347" w:type="dxa"/>
          </w:tcPr>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в п. Березово</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2-35-92</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 xml:space="preserve">в с. Саранпауль </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4-54-26</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 xml:space="preserve">В п. Игрим (несовершеннолетние) </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2-70-11</w:t>
            </w:r>
          </w:p>
        </w:tc>
        <w:tc>
          <w:tcPr>
            <w:tcW w:w="2162" w:type="dxa"/>
          </w:tcPr>
          <w:p w:rsidR="003041C9" w:rsidRPr="00AC1692" w:rsidRDefault="003041C9" w:rsidP="003041C9">
            <w:pPr>
              <w:rPr>
                <w:rFonts w:eastAsiaTheme="minorHAnsi"/>
                <w:sz w:val="22"/>
                <w:szCs w:val="22"/>
                <w:lang w:eastAsia="en-US"/>
              </w:rPr>
            </w:pPr>
            <w:r w:rsidRPr="0084466A">
              <w:rPr>
                <w:rFonts w:eastAsiaTheme="minorHAnsi"/>
                <w:sz w:val="22"/>
                <w:szCs w:val="22"/>
                <w:lang w:eastAsia="en-US"/>
              </w:rPr>
              <w:t>По окончании срока реализации</w:t>
            </w:r>
          </w:p>
        </w:tc>
      </w:tr>
      <w:tr w:rsidR="003041C9" w:rsidRPr="00AC1692" w:rsidTr="003041C9">
        <w:tc>
          <w:tcPr>
            <w:tcW w:w="656" w:type="dxa"/>
          </w:tcPr>
          <w:p w:rsidR="003041C9" w:rsidRPr="00AC1692" w:rsidRDefault="003041C9" w:rsidP="003041C9">
            <w:pPr>
              <w:rPr>
                <w:rFonts w:eastAsiaTheme="minorHAnsi"/>
                <w:sz w:val="22"/>
                <w:szCs w:val="22"/>
                <w:lang w:eastAsia="en-US"/>
              </w:rPr>
            </w:pPr>
            <w:r>
              <w:rPr>
                <w:rFonts w:eastAsiaTheme="minorHAnsi"/>
                <w:sz w:val="22"/>
                <w:szCs w:val="22"/>
                <w:lang w:eastAsia="en-US"/>
              </w:rPr>
              <w:t>3.8.</w:t>
            </w:r>
          </w:p>
        </w:tc>
        <w:tc>
          <w:tcPr>
            <w:tcW w:w="4539" w:type="dxa"/>
          </w:tcPr>
          <w:p w:rsidR="003041C9" w:rsidRPr="00AC1692" w:rsidRDefault="003041C9" w:rsidP="003041C9">
            <w:pPr>
              <w:rPr>
                <w:rFonts w:eastAsiaTheme="minorHAnsi"/>
                <w:sz w:val="22"/>
                <w:szCs w:val="22"/>
                <w:lang w:eastAsia="en-US"/>
              </w:rPr>
            </w:pPr>
            <w:r>
              <w:rPr>
                <w:rFonts w:eastAsiaTheme="minorHAnsi"/>
                <w:sz w:val="22"/>
                <w:szCs w:val="22"/>
                <w:lang w:eastAsia="en-US"/>
              </w:rPr>
              <w:t>Дополнительные мероприятия (графа заполняется при необходимости по решению муниципальной межведомственной группы (комиссии))</w:t>
            </w:r>
          </w:p>
        </w:tc>
        <w:tc>
          <w:tcPr>
            <w:tcW w:w="2355" w:type="dxa"/>
          </w:tcPr>
          <w:p w:rsidR="003041C9" w:rsidRPr="00AC1692" w:rsidRDefault="003041C9" w:rsidP="003041C9">
            <w:pPr>
              <w:rPr>
                <w:rFonts w:eastAsiaTheme="minorHAnsi"/>
                <w:sz w:val="22"/>
                <w:szCs w:val="22"/>
                <w:lang w:eastAsia="en-US"/>
              </w:rPr>
            </w:pPr>
            <w:r>
              <w:rPr>
                <w:rFonts w:eastAsiaTheme="minorHAnsi"/>
                <w:sz w:val="22"/>
                <w:szCs w:val="22"/>
                <w:lang w:eastAsia="en-US"/>
              </w:rPr>
              <w:t>-</w:t>
            </w:r>
          </w:p>
        </w:tc>
        <w:tc>
          <w:tcPr>
            <w:tcW w:w="2640" w:type="dxa"/>
          </w:tcPr>
          <w:p w:rsidR="003041C9" w:rsidRPr="00AC1692" w:rsidRDefault="003041C9" w:rsidP="003041C9">
            <w:pPr>
              <w:jc w:val="center"/>
              <w:rPr>
                <w:rFonts w:eastAsiaTheme="minorHAnsi"/>
                <w:sz w:val="22"/>
                <w:szCs w:val="22"/>
                <w:lang w:eastAsia="en-US"/>
              </w:rPr>
            </w:pPr>
          </w:p>
        </w:tc>
        <w:tc>
          <w:tcPr>
            <w:tcW w:w="2347" w:type="dxa"/>
          </w:tcPr>
          <w:p w:rsidR="003041C9" w:rsidRPr="003041C9" w:rsidRDefault="003041C9" w:rsidP="003041C9">
            <w:pPr>
              <w:rPr>
                <w:rFonts w:eastAsiaTheme="minorHAnsi"/>
                <w:sz w:val="22"/>
                <w:szCs w:val="22"/>
                <w:lang w:eastAsia="en-US"/>
              </w:rPr>
            </w:pPr>
          </w:p>
        </w:tc>
        <w:tc>
          <w:tcPr>
            <w:tcW w:w="2162" w:type="dxa"/>
          </w:tcPr>
          <w:p w:rsidR="003041C9" w:rsidRPr="00AC1692" w:rsidRDefault="003041C9" w:rsidP="003041C9">
            <w:pPr>
              <w:rPr>
                <w:rFonts w:eastAsiaTheme="minorHAnsi"/>
                <w:sz w:val="22"/>
                <w:szCs w:val="22"/>
                <w:lang w:eastAsia="en-US"/>
              </w:rPr>
            </w:pPr>
          </w:p>
        </w:tc>
      </w:tr>
      <w:tr w:rsidR="003041C9" w:rsidRPr="00AC1692" w:rsidTr="003041C9">
        <w:trPr>
          <w:trHeight w:val="364"/>
        </w:trPr>
        <w:tc>
          <w:tcPr>
            <w:tcW w:w="14699" w:type="dxa"/>
            <w:gridSpan w:val="6"/>
          </w:tcPr>
          <w:p w:rsidR="003041C9" w:rsidRPr="003041C9" w:rsidRDefault="003041C9" w:rsidP="003041C9">
            <w:pPr>
              <w:jc w:val="center"/>
              <w:rPr>
                <w:rFonts w:eastAsiaTheme="minorHAnsi"/>
                <w:b/>
                <w:sz w:val="22"/>
                <w:szCs w:val="22"/>
                <w:lang w:eastAsia="en-US"/>
              </w:rPr>
            </w:pPr>
            <w:r w:rsidRPr="003041C9">
              <w:rPr>
                <w:rFonts w:eastAsiaTheme="minorHAnsi"/>
                <w:b/>
                <w:sz w:val="22"/>
                <w:szCs w:val="22"/>
                <w:lang w:eastAsia="en-US"/>
              </w:rPr>
              <w:t>4. Обеспечение техническими средствами реабилитации</w:t>
            </w:r>
          </w:p>
        </w:tc>
      </w:tr>
      <w:tr w:rsidR="003041C9" w:rsidRPr="00AC1692" w:rsidTr="003041C9">
        <w:tc>
          <w:tcPr>
            <w:tcW w:w="656" w:type="dxa"/>
          </w:tcPr>
          <w:p w:rsidR="003041C9" w:rsidRPr="00AC1692" w:rsidRDefault="003041C9" w:rsidP="003041C9">
            <w:pPr>
              <w:rPr>
                <w:rFonts w:eastAsiaTheme="minorHAnsi"/>
                <w:sz w:val="22"/>
                <w:szCs w:val="22"/>
                <w:lang w:eastAsia="en-US"/>
              </w:rPr>
            </w:pPr>
            <w:r>
              <w:rPr>
                <w:rFonts w:eastAsiaTheme="minorHAnsi"/>
                <w:sz w:val="22"/>
                <w:szCs w:val="22"/>
                <w:lang w:eastAsia="en-US"/>
              </w:rPr>
              <w:t>4.</w:t>
            </w:r>
            <w:r w:rsidRPr="00AC1692">
              <w:rPr>
                <w:rFonts w:eastAsiaTheme="minorHAnsi"/>
                <w:sz w:val="22"/>
                <w:szCs w:val="22"/>
                <w:lang w:eastAsia="en-US"/>
              </w:rPr>
              <w:t>1.</w:t>
            </w:r>
          </w:p>
        </w:tc>
        <w:tc>
          <w:tcPr>
            <w:tcW w:w="4539" w:type="dxa"/>
          </w:tcPr>
          <w:p w:rsidR="003041C9" w:rsidRPr="00AC1692" w:rsidRDefault="003041C9" w:rsidP="003041C9">
            <w:pPr>
              <w:rPr>
                <w:rFonts w:eastAsiaTheme="minorHAnsi"/>
                <w:sz w:val="22"/>
                <w:szCs w:val="22"/>
                <w:lang w:eastAsia="en-US"/>
              </w:rPr>
            </w:pPr>
            <w:r w:rsidRPr="00031D0C">
              <w:rPr>
                <w:rFonts w:eastAsiaTheme="minorHAnsi"/>
                <w:sz w:val="22"/>
                <w:szCs w:val="22"/>
                <w:lang w:eastAsia="en-US"/>
              </w:rPr>
              <w:t>Содействие в обеспечении техническими средствами реабилитации</w:t>
            </w:r>
          </w:p>
        </w:tc>
        <w:tc>
          <w:tcPr>
            <w:tcW w:w="2355" w:type="dxa"/>
          </w:tcPr>
          <w:p w:rsidR="003041C9" w:rsidRPr="00AC1692" w:rsidRDefault="003041C9" w:rsidP="003041C9">
            <w:pPr>
              <w:jc w:val="center"/>
              <w:rPr>
                <w:rFonts w:eastAsiaTheme="minorHAnsi"/>
                <w:sz w:val="22"/>
                <w:szCs w:val="22"/>
                <w:lang w:eastAsia="en-US"/>
              </w:rPr>
            </w:pPr>
            <w:r w:rsidRPr="0084466A">
              <w:rPr>
                <w:rFonts w:eastAsiaTheme="minorHAnsi"/>
                <w:sz w:val="22"/>
                <w:szCs w:val="22"/>
                <w:lang w:eastAsia="en-US"/>
              </w:rPr>
              <w:t>В период действия индивидуального маршрута</w:t>
            </w:r>
          </w:p>
        </w:tc>
        <w:tc>
          <w:tcPr>
            <w:tcW w:w="2640" w:type="dxa"/>
          </w:tcPr>
          <w:p w:rsidR="003041C9" w:rsidRPr="00AC1692" w:rsidRDefault="003041C9" w:rsidP="003041C9">
            <w:pPr>
              <w:jc w:val="both"/>
              <w:rPr>
                <w:rFonts w:eastAsiaTheme="minorHAnsi"/>
                <w:sz w:val="22"/>
                <w:szCs w:val="22"/>
                <w:lang w:eastAsia="en-US"/>
              </w:rPr>
            </w:pPr>
            <w:r w:rsidRPr="0084466A">
              <w:rPr>
                <w:rFonts w:eastAsiaTheme="minorHAnsi"/>
                <w:sz w:val="22"/>
                <w:szCs w:val="22"/>
                <w:lang w:eastAsia="en-US"/>
              </w:rPr>
              <w:t>БУ «Березовский районный комплексный центр соци</w:t>
            </w:r>
            <w:r>
              <w:rPr>
                <w:rFonts w:eastAsiaTheme="minorHAnsi"/>
                <w:sz w:val="22"/>
                <w:szCs w:val="22"/>
                <w:lang w:eastAsia="en-US"/>
              </w:rPr>
              <w:t>ального обслуживания населения»</w:t>
            </w:r>
          </w:p>
        </w:tc>
        <w:tc>
          <w:tcPr>
            <w:tcW w:w="2347" w:type="dxa"/>
          </w:tcPr>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 xml:space="preserve">в п. Березово </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2-19-21</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в п. Игрим</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6-11-93</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 xml:space="preserve">в с. Саранпауль </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4-54-38</w:t>
            </w:r>
          </w:p>
        </w:tc>
        <w:tc>
          <w:tcPr>
            <w:tcW w:w="2162" w:type="dxa"/>
          </w:tcPr>
          <w:p w:rsidR="003041C9" w:rsidRPr="00AC1692" w:rsidRDefault="003041C9" w:rsidP="003041C9">
            <w:pPr>
              <w:rPr>
                <w:rFonts w:eastAsiaTheme="minorHAnsi"/>
                <w:sz w:val="22"/>
                <w:szCs w:val="22"/>
                <w:lang w:eastAsia="en-US"/>
              </w:rPr>
            </w:pPr>
            <w:r w:rsidRPr="0084466A">
              <w:rPr>
                <w:rFonts w:eastAsiaTheme="minorHAnsi"/>
                <w:sz w:val="22"/>
                <w:szCs w:val="22"/>
                <w:lang w:eastAsia="en-US"/>
              </w:rPr>
              <w:t>По окончании срока реализации</w:t>
            </w:r>
          </w:p>
        </w:tc>
      </w:tr>
      <w:tr w:rsidR="003041C9" w:rsidRPr="00AC1692" w:rsidTr="003041C9">
        <w:tc>
          <w:tcPr>
            <w:tcW w:w="14699" w:type="dxa"/>
            <w:gridSpan w:val="6"/>
          </w:tcPr>
          <w:p w:rsidR="003041C9" w:rsidRPr="003041C9" w:rsidRDefault="003041C9" w:rsidP="003041C9">
            <w:pPr>
              <w:jc w:val="center"/>
              <w:rPr>
                <w:rFonts w:eastAsiaTheme="minorHAnsi"/>
                <w:b/>
                <w:sz w:val="22"/>
                <w:szCs w:val="22"/>
                <w:lang w:eastAsia="en-US"/>
              </w:rPr>
            </w:pPr>
            <w:r w:rsidRPr="003041C9">
              <w:rPr>
                <w:rFonts w:eastAsiaTheme="minorHAnsi"/>
                <w:b/>
                <w:sz w:val="22"/>
                <w:szCs w:val="22"/>
                <w:lang w:eastAsia="en-US"/>
              </w:rPr>
              <w:t xml:space="preserve">5. Средовая реабилитация и </w:t>
            </w:r>
            <w:proofErr w:type="spellStart"/>
            <w:r w:rsidRPr="003041C9">
              <w:rPr>
                <w:rFonts w:eastAsiaTheme="minorHAnsi"/>
                <w:b/>
                <w:sz w:val="22"/>
                <w:szCs w:val="22"/>
                <w:lang w:eastAsia="en-US"/>
              </w:rPr>
              <w:t>абилитация</w:t>
            </w:r>
            <w:proofErr w:type="spellEnd"/>
            <w:r w:rsidRPr="003041C9">
              <w:rPr>
                <w:rFonts w:eastAsiaTheme="minorHAnsi"/>
                <w:b/>
                <w:sz w:val="22"/>
                <w:szCs w:val="22"/>
                <w:lang w:eastAsia="en-US"/>
              </w:rPr>
              <w:t xml:space="preserve"> (программы бытовой реабилитации в повседневной жизни, в различных ситуациях быта и занятости)</w:t>
            </w:r>
          </w:p>
          <w:p w:rsidR="003041C9" w:rsidRPr="003041C9" w:rsidRDefault="003041C9" w:rsidP="003041C9">
            <w:pPr>
              <w:jc w:val="center"/>
              <w:rPr>
                <w:rFonts w:eastAsiaTheme="minorHAnsi"/>
                <w:b/>
                <w:sz w:val="22"/>
                <w:szCs w:val="22"/>
                <w:lang w:eastAsia="en-US"/>
              </w:rPr>
            </w:pPr>
            <w:r w:rsidRPr="003041C9">
              <w:rPr>
                <w:rFonts w:eastAsiaTheme="minorHAnsi"/>
                <w:b/>
                <w:sz w:val="22"/>
                <w:szCs w:val="22"/>
                <w:lang w:eastAsia="en-US"/>
              </w:rPr>
              <w:t>Ожидаемый результат__________________________________</w:t>
            </w:r>
          </w:p>
          <w:p w:rsidR="003041C9" w:rsidRPr="003041C9" w:rsidRDefault="003041C9" w:rsidP="003041C9">
            <w:pPr>
              <w:jc w:val="center"/>
              <w:rPr>
                <w:rFonts w:eastAsiaTheme="minorHAnsi"/>
                <w:b/>
                <w:sz w:val="22"/>
                <w:szCs w:val="22"/>
                <w:lang w:eastAsia="en-US"/>
              </w:rPr>
            </w:pPr>
          </w:p>
        </w:tc>
      </w:tr>
      <w:tr w:rsidR="003041C9" w:rsidRPr="00AC1692" w:rsidTr="003041C9">
        <w:tc>
          <w:tcPr>
            <w:tcW w:w="656" w:type="dxa"/>
          </w:tcPr>
          <w:p w:rsidR="003041C9" w:rsidRPr="00AC1692" w:rsidRDefault="003041C9" w:rsidP="003041C9">
            <w:pPr>
              <w:rPr>
                <w:rFonts w:eastAsiaTheme="minorHAnsi"/>
                <w:sz w:val="22"/>
                <w:szCs w:val="22"/>
                <w:lang w:eastAsia="en-US"/>
              </w:rPr>
            </w:pPr>
            <w:r>
              <w:rPr>
                <w:rFonts w:eastAsiaTheme="minorHAnsi"/>
                <w:sz w:val="22"/>
                <w:szCs w:val="22"/>
                <w:lang w:eastAsia="en-US"/>
              </w:rPr>
              <w:t>5.</w:t>
            </w:r>
            <w:r w:rsidRPr="00AC1692">
              <w:rPr>
                <w:rFonts w:eastAsiaTheme="minorHAnsi"/>
                <w:sz w:val="22"/>
                <w:szCs w:val="22"/>
                <w:lang w:eastAsia="en-US"/>
              </w:rPr>
              <w:t>1.</w:t>
            </w:r>
          </w:p>
        </w:tc>
        <w:tc>
          <w:tcPr>
            <w:tcW w:w="4539" w:type="dxa"/>
          </w:tcPr>
          <w:p w:rsidR="003041C9" w:rsidRPr="00AC1692" w:rsidRDefault="003041C9" w:rsidP="003041C9">
            <w:pPr>
              <w:jc w:val="both"/>
              <w:rPr>
                <w:rFonts w:eastAsiaTheme="minorHAnsi"/>
                <w:sz w:val="22"/>
                <w:szCs w:val="22"/>
                <w:lang w:eastAsia="en-US"/>
              </w:rPr>
            </w:pPr>
            <w:r w:rsidRPr="00031D0C">
              <w:rPr>
                <w:rFonts w:eastAsiaTheme="minorHAnsi"/>
                <w:sz w:val="22"/>
                <w:szCs w:val="22"/>
                <w:lang w:eastAsia="en-US"/>
              </w:rPr>
              <w:t>Формирование и развитие социально-бытовых навыков</w:t>
            </w:r>
          </w:p>
        </w:tc>
        <w:tc>
          <w:tcPr>
            <w:tcW w:w="2355" w:type="dxa"/>
          </w:tcPr>
          <w:p w:rsidR="003041C9" w:rsidRPr="00AC1692" w:rsidRDefault="003041C9" w:rsidP="003041C9">
            <w:pPr>
              <w:jc w:val="center"/>
              <w:rPr>
                <w:rFonts w:eastAsiaTheme="minorHAnsi"/>
                <w:sz w:val="22"/>
                <w:szCs w:val="22"/>
                <w:lang w:eastAsia="en-US"/>
              </w:rPr>
            </w:pPr>
            <w:r w:rsidRPr="0084466A">
              <w:rPr>
                <w:rFonts w:eastAsiaTheme="minorHAnsi"/>
                <w:sz w:val="22"/>
                <w:szCs w:val="22"/>
                <w:lang w:eastAsia="en-US"/>
              </w:rPr>
              <w:t>В период действия индивидуального маршрута</w:t>
            </w:r>
          </w:p>
        </w:tc>
        <w:tc>
          <w:tcPr>
            <w:tcW w:w="2640" w:type="dxa"/>
          </w:tcPr>
          <w:p w:rsidR="003041C9" w:rsidRPr="00AC1692" w:rsidRDefault="003041C9" w:rsidP="003041C9">
            <w:pPr>
              <w:jc w:val="both"/>
              <w:rPr>
                <w:rFonts w:eastAsiaTheme="minorHAnsi"/>
                <w:sz w:val="22"/>
                <w:szCs w:val="22"/>
                <w:lang w:eastAsia="en-US"/>
              </w:rPr>
            </w:pPr>
            <w:r w:rsidRPr="0084466A">
              <w:rPr>
                <w:rFonts w:eastAsiaTheme="minorHAnsi"/>
                <w:sz w:val="22"/>
                <w:szCs w:val="22"/>
                <w:lang w:eastAsia="en-US"/>
              </w:rPr>
              <w:t>БУ «Березовский районный комплексный центр соци</w:t>
            </w:r>
            <w:r>
              <w:rPr>
                <w:rFonts w:eastAsiaTheme="minorHAnsi"/>
                <w:sz w:val="22"/>
                <w:szCs w:val="22"/>
                <w:lang w:eastAsia="en-US"/>
              </w:rPr>
              <w:t>ального обслуживания населения»</w:t>
            </w:r>
          </w:p>
        </w:tc>
        <w:tc>
          <w:tcPr>
            <w:tcW w:w="2347" w:type="dxa"/>
          </w:tcPr>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в п. Березово</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2-35-92</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 xml:space="preserve">в с. Саранпауль </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4-54-26</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 xml:space="preserve">В п. Игрим (несовершеннолетние) </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2-70-11</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(старше 18 лет)</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lastRenderedPageBreak/>
              <w:t>(34674) 6-11-12</w:t>
            </w:r>
          </w:p>
        </w:tc>
        <w:tc>
          <w:tcPr>
            <w:tcW w:w="2162" w:type="dxa"/>
          </w:tcPr>
          <w:p w:rsidR="003041C9" w:rsidRPr="00AC1692" w:rsidRDefault="003041C9" w:rsidP="003041C9">
            <w:pPr>
              <w:rPr>
                <w:rFonts w:eastAsiaTheme="minorHAnsi"/>
                <w:sz w:val="22"/>
                <w:szCs w:val="22"/>
                <w:lang w:eastAsia="en-US"/>
              </w:rPr>
            </w:pPr>
            <w:r w:rsidRPr="0084466A">
              <w:rPr>
                <w:rFonts w:eastAsiaTheme="minorHAnsi"/>
                <w:sz w:val="22"/>
                <w:szCs w:val="22"/>
                <w:lang w:eastAsia="en-US"/>
              </w:rPr>
              <w:lastRenderedPageBreak/>
              <w:t>По окончании срока реализации</w:t>
            </w:r>
          </w:p>
        </w:tc>
      </w:tr>
      <w:tr w:rsidR="003041C9" w:rsidRPr="00AC1692" w:rsidTr="003041C9">
        <w:tc>
          <w:tcPr>
            <w:tcW w:w="656" w:type="dxa"/>
          </w:tcPr>
          <w:p w:rsidR="003041C9" w:rsidRPr="00AC1692" w:rsidRDefault="003041C9" w:rsidP="003041C9">
            <w:pPr>
              <w:rPr>
                <w:rFonts w:eastAsiaTheme="minorHAnsi"/>
                <w:sz w:val="22"/>
                <w:szCs w:val="22"/>
                <w:lang w:eastAsia="en-US"/>
              </w:rPr>
            </w:pPr>
            <w:r>
              <w:rPr>
                <w:rFonts w:eastAsiaTheme="minorHAnsi"/>
                <w:sz w:val="22"/>
                <w:szCs w:val="22"/>
                <w:lang w:eastAsia="en-US"/>
              </w:rPr>
              <w:lastRenderedPageBreak/>
              <w:t>5.</w:t>
            </w:r>
            <w:r w:rsidRPr="00AC1692">
              <w:rPr>
                <w:rFonts w:eastAsiaTheme="minorHAnsi"/>
                <w:sz w:val="22"/>
                <w:szCs w:val="22"/>
                <w:lang w:eastAsia="en-US"/>
              </w:rPr>
              <w:t>2.</w:t>
            </w:r>
          </w:p>
        </w:tc>
        <w:tc>
          <w:tcPr>
            <w:tcW w:w="4539" w:type="dxa"/>
          </w:tcPr>
          <w:p w:rsidR="003041C9" w:rsidRPr="00AC1692" w:rsidRDefault="003041C9" w:rsidP="003041C9">
            <w:pPr>
              <w:jc w:val="both"/>
              <w:rPr>
                <w:rFonts w:eastAsiaTheme="minorHAnsi"/>
                <w:sz w:val="22"/>
                <w:szCs w:val="22"/>
                <w:lang w:eastAsia="en-US"/>
              </w:rPr>
            </w:pPr>
            <w:r w:rsidRPr="00031D0C">
              <w:rPr>
                <w:rFonts w:eastAsiaTheme="minorHAnsi"/>
                <w:sz w:val="22"/>
                <w:szCs w:val="22"/>
                <w:lang w:eastAsia="en-US"/>
              </w:rPr>
              <w:t>Развитие двигательной активности</w:t>
            </w:r>
          </w:p>
        </w:tc>
        <w:tc>
          <w:tcPr>
            <w:tcW w:w="2355" w:type="dxa"/>
          </w:tcPr>
          <w:p w:rsidR="003041C9" w:rsidRPr="00AC1692" w:rsidRDefault="003041C9" w:rsidP="003041C9">
            <w:pPr>
              <w:jc w:val="center"/>
              <w:rPr>
                <w:rFonts w:eastAsiaTheme="minorHAnsi"/>
                <w:sz w:val="22"/>
                <w:szCs w:val="22"/>
                <w:lang w:eastAsia="en-US"/>
              </w:rPr>
            </w:pPr>
            <w:r w:rsidRPr="0084466A">
              <w:rPr>
                <w:rFonts w:eastAsiaTheme="minorHAnsi"/>
                <w:sz w:val="22"/>
                <w:szCs w:val="22"/>
                <w:lang w:eastAsia="en-US"/>
              </w:rPr>
              <w:t>В период действия индивидуального маршрута</w:t>
            </w:r>
          </w:p>
        </w:tc>
        <w:tc>
          <w:tcPr>
            <w:tcW w:w="2640" w:type="dxa"/>
          </w:tcPr>
          <w:p w:rsidR="003041C9" w:rsidRPr="00AC1692" w:rsidRDefault="003041C9" w:rsidP="003041C9">
            <w:pPr>
              <w:jc w:val="both"/>
              <w:rPr>
                <w:rFonts w:eastAsiaTheme="minorHAnsi"/>
                <w:sz w:val="22"/>
                <w:szCs w:val="22"/>
                <w:lang w:eastAsia="en-US"/>
              </w:rPr>
            </w:pPr>
            <w:r w:rsidRPr="0084466A">
              <w:rPr>
                <w:rFonts w:eastAsiaTheme="minorHAnsi"/>
                <w:sz w:val="22"/>
                <w:szCs w:val="22"/>
                <w:lang w:eastAsia="en-US"/>
              </w:rPr>
              <w:t>БУ «Березовский районный комплексный центр соци</w:t>
            </w:r>
            <w:r>
              <w:rPr>
                <w:rFonts w:eastAsiaTheme="minorHAnsi"/>
                <w:sz w:val="22"/>
                <w:szCs w:val="22"/>
                <w:lang w:eastAsia="en-US"/>
              </w:rPr>
              <w:t>ального обслуживания населения»</w:t>
            </w:r>
          </w:p>
        </w:tc>
        <w:tc>
          <w:tcPr>
            <w:tcW w:w="2347" w:type="dxa"/>
          </w:tcPr>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в п. Березово</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2-35-92</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 xml:space="preserve">в с. Саранпауль </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4-54-26</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 xml:space="preserve">В п. Игрим (несовершеннолетние) </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2-70-11</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(старше 18 лет)</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6-11-12</w:t>
            </w:r>
          </w:p>
        </w:tc>
        <w:tc>
          <w:tcPr>
            <w:tcW w:w="2162" w:type="dxa"/>
          </w:tcPr>
          <w:p w:rsidR="003041C9" w:rsidRPr="00AC1692" w:rsidRDefault="003041C9" w:rsidP="003041C9">
            <w:pPr>
              <w:rPr>
                <w:rFonts w:eastAsiaTheme="minorHAnsi"/>
                <w:sz w:val="22"/>
                <w:szCs w:val="22"/>
                <w:lang w:eastAsia="en-US"/>
              </w:rPr>
            </w:pPr>
            <w:r w:rsidRPr="0084466A">
              <w:rPr>
                <w:rFonts w:eastAsiaTheme="minorHAnsi"/>
                <w:sz w:val="22"/>
                <w:szCs w:val="22"/>
                <w:lang w:eastAsia="en-US"/>
              </w:rPr>
              <w:t>По окончании срока реализации</w:t>
            </w:r>
          </w:p>
        </w:tc>
      </w:tr>
      <w:tr w:rsidR="003041C9" w:rsidRPr="00AC1692" w:rsidTr="003041C9">
        <w:tc>
          <w:tcPr>
            <w:tcW w:w="656" w:type="dxa"/>
          </w:tcPr>
          <w:p w:rsidR="003041C9" w:rsidRPr="00AC1692" w:rsidRDefault="003041C9" w:rsidP="003041C9">
            <w:pPr>
              <w:rPr>
                <w:rFonts w:eastAsiaTheme="minorHAnsi"/>
                <w:sz w:val="22"/>
                <w:szCs w:val="22"/>
                <w:lang w:eastAsia="en-US"/>
              </w:rPr>
            </w:pPr>
            <w:r>
              <w:rPr>
                <w:rFonts w:eastAsiaTheme="minorHAnsi"/>
                <w:sz w:val="22"/>
                <w:szCs w:val="22"/>
                <w:lang w:eastAsia="en-US"/>
              </w:rPr>
              <w:t>5.</w:t>
            </w:r>
            <w:r w:rsidRPr="00AC1692">
              <w:rPr>
                <w:rFonts w:eastAsiaTheme="minorHAnsi"/>
                <w:sz w:val="22"/>
                <w:szCs w:val="22"/>
                <w:lang w:eastAsia="en-US"/>
              </w:rPr>
              <w:t>3.</w:t>
            </w:r>
          </w:p>
        </w:tc>
        <w:tc>
          <w:tcPr>
            <w:tcW w:w="4539" w:type="dxa"/>
          </w:tcPr>
          <w:p w:rsidR="003041C9" w:rsidRPr="00AC1692" w:rsidRDefault="003041C9" w:rsidP="003041C9">
            <w:pPr>
              <w:jc w:val="both"/>
              <w:rPr>
                <w:rFonts w:eastAsiaTheme="minorHAnsi"/>
                <w:sz w:val="22"/>
                <w:szCs w:val="22"/>
                <w:lang w:eastAsia="en-US"/>
              </w:rPr>
            </w:pPr>
            <w:r w:rsidRPr="00031D0C">
              <w:rPr>
                <w:rFonts w:eastAsiaTheme="minorHAnsi"/>
                <w:sz w:val="22"/>
                <w:szCs w:val="22"/>
                <w:lang w:eastAsia="en-US"/>
              </w:rPr>
              <w:t>Адаптация к социальной среде и социализация детей</w:t>
            </w:r>
          </w:p>
        </w:tc>
        <w:tc>
          <w:tcPr>
            <w:tcW w:w="2355" w:type="dxa"/>
          </w:tcPr>
          <w:p w:rsidR="003041C9" w:rsidRPr="00AC1692" w:rsidRDefault="003041C9" w:rsidP="003041C9">
            <w:pPr>
              <w:jc w:val="center"/>
              <w:rPr>
                <w:rFonts w:eastAsiaTheme="minorHAnsi"/>
                <w:sz w:val="22"/>
                <w:szCs w:val="22"/>
                <w:lang w:eastAsia="en-US"/>
              </w:rPr>
            </w:pPr>
            <w:r w:rsidRPr="0084466A">
              <w:rPr>
                <w:rFonts w:eastAsiaTheme="minorHAnsi"/>
                <w:sz w:val="22"/>
                <w:szCs w:val="22"/>
                <w:lang w:eastAsia="en-US"/>
              </w:rPr>
              <w:t>В период действия индивидуального маршрута</w:t>
            </w:r>
          </w:p>
        </w:tc>
        <w:tc>
          <w:tcPr>
            <w:tcW w:w="2640" w:type="dxa"/>
          </w:tcPr>
          <w:p w:rsidR="003041C9" w:rsidRPr="00AC1692" w:rsidRDefault="003041C9" w:rsidP="003041C9">
            <w:pPr>
              <w:jc w:val="both"/>
              <w:rPr>
                <w:rFonts w:eastAsiaTheme="minorHAnsi"/>
                <w:sz w:val="22"/>
                <w:szCs w:val="22"/>
                <w:lang w:eastAsia="en-US"/>
              </w:rPr>
            </w:pPr>
            <w:r w:rsidRPr="0084466A">
              <w:rPr>
                <w:rFonts w:eastAsiaTheme="minorHAnsi"/>
                <w:sz w:val="22"/>
                <w:szCs w:val="22"/>
                <w:lang w:eastAsia="en-US"/>
              </w:rPr>
              <w:t>БУ «Березовский районный комплексный центр соци</w:t>
            </w:r>
            <w:r>
              <w:rPr>
                <w:rFonts w:eastAsiaTheme="minorHAnsi"/>
                <w:sz w:val="22"/>
                <w:szCs w:val="22"/>
                <w:lang w:eastAsia="en-US"/>
              </w:rPr>
              <w:t>ального обслуживания населения»</w:t>
            </w:r>
          </w:p>
        </w:tc>
        <w:tc>
          <w:tcPr>
            <w:tcW w:w="2347" w:type="dxa"/>
          </w:tcPr>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в п. Березово</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2-35-92</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 xml:space="preserve">в с. Саранпауль </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4-54-26</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 xml:space="preserve">В п. Игрим (несовершеннолетние) </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2-70-11</w:t>
            </w:r>
          </w:p>
        </w:tc>
        <w:tc>
          <w:tcPr>
            <w:tcW w:w="2162" w:type="dxa"/>
          </w:tcPr>
          <w:p w:rsidR="003041C9" w:rsidRPr="00AC1692" w:rsidRDefault="003041C9" w:rsidP="003041C9">
            <w:pPr>
              <w:rPr>
                <w:rFonts w:eastAsiaTheme="minorHAnsi"/>
                <w:sz w:val="22"/>
                <w:szCs w:val="22"/>
                <w:lang w:eastAsia="en-US"/>
              </w:rPr>
            </w:pPr>
            <w:r w:rsidRPr="0084466A">
              <w:rPr>
                <w:rFonts w:eastAsiaTheme="minorHAnsi"/>
                <w:sz w:val="22"/>
                <w:szCs w:val="22"/>
                <w:lang w:eastAsia="en-US"/>
              </w:rPr>
              <w:t>По окончании срока реализации</w:t>
            </w:r>
          </w:p>
        </w:tc>
      </w:tr>
      <w:tr w:rsidR="003041C9" w:rsidRPr="00AC1692" w:rsidTr="003041C9">
        <w:tc>
          <w:tcPr>
            <w:tcW w:w="656" w:type="dxa"/>
          </w:tcPr>
          <w:p w:rsidR="003041C9" w:rsidRPr="00AC1692" w:rsidRDefault="003041C9" w:rsidP="003041C9">
            <w:pPr>
              <w:rPr>
                <w:rFonts w:eastAsiaTheme="minorHAnsi"/>
                <w:sz w:val="22"/>
                <w:szCs w:val="22"/>
                <w:lang w:eastAsia="en-US"/>
              </w:rPr>
            </w:pPr>
            <w:r>
              <w:rPr>
                <w:rFonts w:eastAsiaTheme="minorHAnsi"/>
                <w:sz w:val="22"/>
                <w:szCs w:val="22"/>
                <w:lang w:eastAsia="en-US"/>
              </w:rPr>
              <w:t>5.</w:t>
            </w:r>
            <w:r w:rsidRPr="00AC1692">
              <w:rPr>
                <w:rFonts w:eastAsiaTheme="minorHAnsi"/>
                <w:sz w:val="22"/>
                <w:szCs w:val="22"/>
                <w:lang w:eastAsia="en-US"/>
              </w:rPr>
              <w:t>4.</w:t>
            </w:r>
          </w:p>
        </w:tc>
        <w:tc>
          <w:tcPr>
            <w:tcW w:w="4539" w:type="dxa"/>
          </w:tcPr>
          <w:p w:rsidR="003041C9" w:rsidRPr="00AC1692" w:rsidRDefault="003041C9" w:rsidP="003041C9">
            <w:pPr>
              <w:jc w:val="both"/>
              <w:rPr>
                <w:rFonts w:eastAsiaTheme="minorHAnsi"/>
                <w:sz w:val="22"/>
                <w:szCs w:val="22"/>
                <w:lang w:eastAsia="en-US"/>
              </w:rPr>
            </w:pPr>
            <w:r w:rsidRPr="00031D0C">
              <w:rPr>
                <w:rFonts w:eastAsiaTheme="minorHAnsi"/>
                <w:sz w:val="22"/>
                <w:szCs w:val="22"/>
                <w:lang w:eastAsia="en-US"/>
              </w:rPr>
              <w:t xml:space="preserve">Консультирование </w:t>
            </w:r>
            <w:r>
              <w:rPr>
                <w:rFonts w:eastAsiaTheme="minorHAnsi"/>
                <w:sz w:val="22"/>
                <w:szCs w:val="22"/>
                <w:lang w:eastAsia="en-US"/>
              </w:rPr>
              <w:t xml:space="preserve">людей с инвалидностью и членов их семей по оздоровлению, участию в общедоступных и специализированных массовых мероприятиях </w:t>
            </w:r>
          </w:p>
        </w:tc>
        <w:tc>
          <w:tcPr>
            <w:tcW w:w="2355" w:type="dxa"/>
          </w:tcPr>
          <w:p w:rsidR="003041C9" w:rsidRPr="00AC1692" w:rsidRDefault="003041C9" w:rsidP="003041C9">
            <w:pPr>
              <w:jc w:val="center"/>
              <w:rPr>
                <w:rFonts w:eastAsiaTheme="minorHAnsi"/>
                <w:sz w:val="22"/>
                <w:szCs w:val="22"/>
                <w:lang w:eastAsia="en-US"/>
              </w:rPr>
            </w:pPr>
            <w:r w:rsidRPr="0084466A">
              <w:rPr>
                <w:rFonts w:eastAsiaTheme="minorHAnsi"/>
                <w:sz w:val="22"/>
                <w:szCs w:val="22"/>
                <w:lang w:eastAsia="en-US"/>
              </w:rPr>
              <w:t>В период действия индивидуального маршрута</w:t>
            </w:r>
          </w:p>
        </w:tc>
        <w:tc>
          <w:tcPr>
            <w:tcW w:w="2640" w:type="dxa"/>
          </w:tcPr>
          <w:p w:rsidR="003041C9" w:rsidRPr="00AC1692" w:rsidRDefault="003041C9" w:rsidP="003041C9">
            <w:pPr>
              <w:jc w:val="both"/>
              <w:rPr>
                <w:rFonts w:eastAsiaTheme="minorHAnsi"/>
                <w:sz w:val="22"/>
                <w:szCs w:val="22"/>
                <w:lang w:eastAsia="en-US"/>
              </w:rPr>
            </w:pPr>
            <w:r w:rsidRPr="0084466A">
              <w:rPr>
                <w:rFonts w:eastAsiaTheme="minorHAnsi"/>
                <w:sz w:val="22"/>
                <w:szCs w:val="22"/>
                <w:lang w:eastAsia="en-US"/>
              </w:rPr>
              <w:t>БУ «Березовский районный комплексный центр соци</w:t>
            </w:r>
            <w:r>
              <w:rPr>
                <w:rFonts w:eastAsiaTheme="minorHAnsi"/>
                <w:sz w:val="22"/>
                <w:szCs w:val="22"/>
                <w:lang w:eastAsia="en-US"/>
              </w:rPr>
              <w:t>ального обслуживания населения»</w:t>
            </w:r>
          </w:p>
        </w:tc>
        <w:tc>
          <w:tcPr>
            <w:tcW w:w="2347" w:type="dxa"/>
          </w:tcPr>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в п. Березово</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2-35-92</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 xml:space="preserve">в с. Саранпауль </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4-54-26</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 xml:space="preserve">В п. Игрим (несовершеннолетние) </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2-70-11</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(старше 18 лет)</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6-11-12</w:t>
            </w:r>
          </w:p>
        </w:tc>
        <w:tc>
          <w:tcPr>
            <w:tcW w:w="2162" w:type="dxa"/>
          </w:tcPr>
          <w:p w:rsidR="003041C9" w:rsidRPr="00AC1692" w:rsidRDefault="003041C9" w:rsidP="003041C9">
            <w:pPr>
              <w:rPr>
                <w:rFonts w:eastAsiaTheme="minorHAnsi"/>
                <w:sz w:val="22"/>
                <w:szCs w:val="22"/>
                <w:lang w:eastAsia="en-US"/>
              </w:rPr>
            </w:pPr>
            <w:r w:rsidRPr="0084466A">
              <w:rPr>
                <w:rFonts w:eastAsiaTheme="minorHAnsi"/>
                <w:sz w:val="22"/>
                <w:szCs w:val="22"/>
                <w:lang w:eastAsia="en-US"/>
              </w:rPr>
              <w:t>По окончании срока реализации</w:t>
            </w:r>
          </w:p>
        </w:tc>
      </w:tr>
      <w:tr w:rsidR="003041C9" w:rsidRPr="00AC1692" w:rsidTr="003041C9">
        <w:tc>
          <w:tcPr>
            <w:tcW w:w="656" w:type="dxa"/>
          </w:tcPr>
          <w:p w:rsidR="003041C9" w:rsidRPr="00AC1692" w:rsidRDefault="003041C9" w:rsidP="003041C9">
            <w:pPr>
              <w:rPr>
                <w:rFonts w:eastAsiaTheme="minorHAnsi"/>
                <w:sz w:val="22"/>
                <w:szCs w:val="22"/>
                <w:lang w:eastAsia="en-US"/>
              </w:rPr>
            </w:pPr>
            <w:r>
              <w:rPr>
                <w:rFonts w:eastAsiaTheme="minorHAnsi"/>
                <w:sz w:val="22"/>
                <w:szCs w:val="22"/>
                <w:lang w:eastAsia="en-US"/>
              </w:rPr>
              <w:t>5.</w:t>
            </w:r>
            <w:r w:rsidRPr="00AC1692">
              <w:rPr>
                <w:rFonts w:eastAsiaTheme="minorHAnsi"/>
                <w:sz w:val="22"/>
                <w:szCs w:val="22"/>
                <w:lang w:eastAsia="en-US"/>
              </w:rPr>
              <w:t>5.</w:t>
            </w:r>
          </w:p>
        </w:tc>
        <w:tc>
          <w:tcPr>
            <w:tcW w:w="4539" w:type="dxa"/>
          </w:tcPr>
          <w:p w:rsidR="003041C9" w:rsidRPr="00AC1692" w:rsidRDefault="003041C9" w:rsidP="003041C9">
            <w:pPr>
              <w:jc w:val="both"/>
              <w:rPr>
                <w:rFonts w:eastAsiaTheme="minorHAnsi"/>
                <w:sz w:val="22"/>
                <w:szCs w:val="22"/>
                <w:lang w:eastAsia="en-US"/>
              </w:rPr>
            </w:pPr>
            <w:r w:rsidRPr="00AF6A6F">
              <w:rPr>
                <w:rFonts w:eastAsiaTheme="minorHAnsi"/>
                <w:sz w:val="22"/>
                <w:szCs w:val="22"/>
                <w:lang w:eastAsia="en-US"/>
              </w:rPr>
              <w:t xml:space="preserve">Обучение </w:t>
            </w:r>
            <w:r>
              <w:rPr>
                <w:rFonts w:eastAsiaTheme="minorHAnsi"/>
                <w:sz w:val="22"/>
                <w:szCs w:val="22"/>
                <w:lang w:eastAsia="en-US"/>
              </w:rPr>
              <w:t xml:space="preserve">людей с инвалидностью </w:t>
            </w:r>
            <w:r w:rsidRPr="00AF6A6F">
              <w:rPr>
                <w:rFonts w:eastAsiaTheme="minorHAnsi"/>
                <w:sz w:val="22"/>
                <w:szCs w:val="22"/>
                <w:lang w:eastAsia="en-US"/>
              </w:rPr>
              <w:t>навыкам</w:t>
            </w:r>
            <w:r>
              <w:rPr>
                <w:rFonts w:eastAsiaTheme="minorHAnsi"/>
                <w:sz w:val="22"/>
                <w:szCs w:val="22"/>
                <w:lang w:eastAsia="en-US"/>
              </w:rPr>
              <w:t>:</w:t>
            </w:r>
            <w:r w:rsidRPr="00AF6A6F">
              <w:rPr>
                <w:rFonts w:eastAsiaTheme="minorHAnsi"/>
                <w:sz w:val="22"/>
                <w:szCs w:val="22"/>
                <w:lang w:eastAsia="en-US"/>
              </w:rPr>
              <w:t xml:space="preserve"> поведения в быту и общественных местах, в </w:t>
            </w:r>
            <w:proofErr w:type="spellStart"/>
            <w:r w:rsidRPr="00AF6A6F">
              <w:rPr>
                <w:rFonts w:eastAsiaTheme="minorHAnsi"/>
                <w:sz w:val="22"/>
                <w:szCs w:val="22"/>
                <w:lang w:eastAsia="en-US"/>
              </w:rPr>
              <w:t>т.ч</w:t>
            </w:r>
            <w:proofErr w:type="spellEnd"/>
            <w:r w:rsidRPr="00AF6A6F">
              <w:rPr>
                <w:rFonts w:eastAsiaTheme="minorHAnsi"/>
                <w:sz w:val="22"/>
                <w:szCs w:val="22"/>
                <w:lang w:eastAsia="en-US"/>
              </w:rPr>
              <w:t>. обучение пе</w:t>
            </w:r>
            <w:r>
              <w:rPr>
                <w:rFonts w:eastAsiaTheme="minorHAnsi"/>
                <w:sz w:val="22"/>
                <w:szCs w:val="22"/>
                <w:lang w:eastAsia="en-US"/>
              </w:rPr>
              <w:t>рсональной сохранности (включая</w:t>
            </w:r>
            <w:r w:rsidRPr="00AF6A6F">
              <w:rPr>
                <w:rFonts w:eastAsiaTheme="minorHAnsi"/>
                <w:sz w:val="22"/>
                <w:szCs w:val="22"/>
                <w:lang w:eastAsia="en-US"/>
              </w:rPr>
              <w:t xml:space="preserve"> овладение мерами безопасности, знаниями и навыками в </w:t>
            </w:r>
            <w:r>
              <w:rPr>
                <w:rFonts w:eastAsiaTheme="minorHAnsi"/>
                <w:sz w:val="22"/>
                <w:szCs w:val="22"/>
                <w:lang w:eastAsia="en-US"/>
              </w:rPr>
              <w:t xml:space="preserve">пользовании </w:t>
            </w:r>
            <w:r w:rsidRPr="00AF6A6F">
              <w:rPr>
                <w:rFonts w:eastAsiaTheme="minorHAnsi"/>
                <w:sz w:val="22"/>
                <w:szCs w:val="22"/>
                <w:lang w:eastAsia="en-US"/>
              </w:rPr>
              <w:t xml:space="preserve">газом, электроприборами, туалетом, ванной, лекарствами, транспортом, </w:t>
            </w:r>
            <w:r>
              <w:rPr>
                <w:rFonts w:eastAsiaTheme="minorHAnsi"/>
                <w:sz w:val="22"/>
                <w:szCs w:val="22"/>
                <w:lang w:eastAsia="en-US"/>
              </w:rPr>
              <w:t>переходами на улице, уличными</w:t>
            </w:r>
            <w:r w:rsidRPr="00AF6A6F">
              <w:rPr>
                <w:rFonts w:eastAsiaTheme="minorHAnsi"/>
                <w:sz w:val="22"/>
                <w:szCs w:val="22"/>
                <w:lang w:eastAsia="en-US"/>
              </w:rPr>
              <w:t xml:space="preserve"> знаками и др.)</w:t>
            </w:r>
            <w:r>
              <w:rPr>
                <w:rFonts w:eastAsiaTheme="minorHAnsi"/>
                <w:sz w:val="22"/>
                <w:szCs w:val="22"/>
                <w:lang w:eastAsia="en-US"/>
              </w:rPr>
              <w:t>;</w:t>
            </w:r>
            <w:r w:rsidRPr="00AF6A6F">
              <w:rPr>
                <w:rFonts w:eastAsiaTheme="minorHAnsi"/>
                <w:sz w:val="22"/>
                <w:szCs w:val="22"/>
                <w:lang w:eastAsia="en-US"/>
              </w:rPr>
              <w:t xml:space="preserve"> социальной независимости (включая </w:t>
            </w:r>
            <w:r>
              <w:rPr>
                <w:rFonts w:eastAsiaTheme="minorHAnsi"/>
                <w:sz w:val="22"/>
                <w:szCs w:val="22"/>
                <w:lang w:eastAsia="en-US"/>
              </w:rPr>
              <w:t>навыки приготовления</w:t>
            </w:r>
            <w:r w:rsidRPr="00AF6A6F">
              <w:rPr>
                <w:rFonts w:eastAsiaTheme="minorHAnsi"/>
                <w:sz w:val="22"/>
                <w:szCs w:val="22"/>
                <w:lang w:eastAsia="en-US"/>
              </w:rPr>
              <w:t xml:space="preserve"> пищ</w:t>
            </w:r>
            <w:r>
              <w:rPr>
                <w:rFonts w:eastAsiaTheme="minorHAnsi"/>
                <w:sz w:val="22"/>
                <w:szCs w:val="22"/>
                <w:lang w:eastAsia="en-US"/>
              </w:rPr>
              <w:t>и, уборки</w:t>
            </w:r>
            <w:r w:rsidRPr="00AF6A6F">
              <w:rPr>
                <w:rFonts w:eastAsiaTheme="minorHAnsi"/>
                <w:sz w:val="22"/>
                <w:szCs w:val="22"/>
                <w:lang w:eastAsia="en-US"/>
              </w:rPr>
              <w:t xml:space="preserve"> помещени</w:t>
            </w:r>
            <w:r>
              <w:rPr>
                <w:rFonts w:eastAsiaTheme="minorHAnsi"/>
                <w:sz w:val="22"/>
                <w:szCs w:val="22"/>
                <w:lang w:eastAsia="en-US"/>
              </w:rPr>
              <w:t>я</w:t>
            </w:r>
            <w:r w:rsidRPr="00AF6A6F">
              <w:rPr>
                <w:rFonts w:eastAsiaTheme="minorHAnsi"/>
                <w:sz w:val="22"/>
                <w:szCs w:val="22"/>
                <w:lang w:eastAsia="en-US"/>
              </w:rPr>
              <w:t>, сти</w:t>
            </w:r>
            <w:r>
              <w:rPr>
                <w:rFonts w:eastAsiaTheme="minorHAnsi"/>
                <w:sz w:val="22"/>
                <w:szCs w:val="22"/>
                <w:lang w:eastAsia="en-US"/>
              </w:rPr>
              <w:t>рки</w:t>
            </w:r>
            <w:r w:rsidRPr="00AF6A6F">
              <w:rPr>
                <w:rFonts w:eastAsiaTheme="minorHAnsi"/>
                <w:sz w:val="22"/>
                <w:szCs w:val="22"/>
                <w:lang w:eastAsia="en-US"/>
              </w:rPr>
              <w:t xml:space="preserve"> бель</w:t>
            </w:r>
            <w:r>
              <w:rPr>
                <w:rFonts w:eastAsiaTheme="minorHAnsi"/>
                <w:sz w:val="22"/>
                <w:szCs w:val="22"/>
                <w:lang w:eastAsia="en-US"/>
              </w:rPr>
              <w:t>я</w:t>
            </w:r>
            <w:r w:rsidRPr="00AF6A6F">
              <w:rPr>
                <w:rFonts w:eastAsiaTheme="minorHAnsi"/>
                <w:sz w:val="22"/>
                <w:szCs w:val="22"/>
                <w:lang w:eastAsia="en-US"/>
              </w:rPr>
              <w:t>, ремонт</w:t>
            </w:r>
            <w:r>
              <w:rPr>
                <w:rFonts w:eastAsiaTheme="minorHAnsi"/>
                <w:sz w:val="22"/>
                <w:szCs w:val="22"/>
                <w:lang w:eastAsia="en-US"/>
              </w:rPr>
              <w:t>а одежды, работы</w:t>
            </w:r>
            <w:r w:rsidRPr="00AF6A6F">
              <w:rPr>
                <w:rFonts w:eastAsiaTheme="minorHAnsi"/>
                <w:sz w:val="22"/>
                <w:szCs w:val="22"/>
                <w:lang w:eastAsia="en-US"/>
              </w:rPr>
              <w:t xml:space="preserve"> на пр</w:t>
            </w:r>
            <w:r>
              <w:rPr>
                <w:rFonts w:eastAsiaTheme="minorHAnsi"/>
                <w:sz w:val="22"/>
                <w:szCs w:val="22"/>
                <w:lang w:eastAsia="en-US"/>
              </w:rPr>
              <w:t>иусадебном участке, пользования</w:t>
            </w:r>
            <w:r w:rsidRPr="00AF6A6F">
              <w:rPr>
                <w:rFonts w:eastAsiaTheme="minorHAnsi"/>
                <w:sz w:val="22"/>
                <w:szCs w:val="22"/>
                <w:lang w:eastAsia="en-US"/>
              </w:rPr>
              <w:t xml:space="preserve"> </w:t>
            </w:r>
            <w:r w:rsidRPr="00AF6A6F">
              <w:rPr>
                <w:rFonts w:eastAsiaTheme="minorHAnsi"/>
                <w:sz w:val="22"/>
                <w:szCs w:val="22"/>
                <w:lang w:eastAsia="en-US"/>
              </w:rPr>
              <w:lastRenderedPageBreak/>
              <w:t>транспортом, в том чи</w:t>
            </w:r>
            <w:r>
              <w:rPr>
                <w:rFonts w:eastAsiaTheme="minorHAnsi"/>
                <w:sz w:val="22"/>
                <w:szCs w:val="22"/>
                <w:lang w:eastAsia="en-US"/>
              </w:rPr>
              <w:t>сле «социальным такси», посещения магазинов и предприятий</w:t>
            </w:r>
            <w:r w:rsidRPr="00AF6A6F">
              <w:rPr>
                <w:rFonts w:eastAsiaTheme="minorHAnsi"/>
                <w:sz w:val="22"/>
                <w:szCs w:val="22"/>
                <w:lang w:eastAsia="en-US"/>
              </w:rPr>
              <w:t xml:space="preserve"> бытового обслуживания); самостоятельного проживания в условиях тренировочной квартиры</w:t>
            </w:r>
          </w:p>
        </w:tc>
        <w:tc>
          <w:tcPr>
            <w:tcW w:w="2355" w:type="dxa"/>
          </w:tcPr>
          <w:p w:rsidR="003041C9" w:rsidRPr="00AC1692" w:rsidRDefault="003041C9" w:rsidP="003041C9">
            <w:pPr>
              <w:jc w:val="center"/>
              <w:rPr>
                <w:rFonts w:eastAsiaTheme="minorHAnsi"/>
                <w:sz w:val="22"/>
                <w:szCs w:val="22"/>
                <w:lang w:eastAsia="en-US"/>
              </w:rPr>
            </w:pPr>
            <w:r w:rsidRPr="0084466A">
              <w:rPr>
                <w:rFonts w:eastAsiaTheme="minorHAnsi"/>
                <w:sz w:val="22"/>
                <w:szCs w:val="22"/>
                <w:lang w:eastAsia="en-US"/>
              </w:rPr>
              <w:lastRenderedPageBreak/>
              <w:t>В период действия индивидуального маршрута</w:t>
            </w:r>
          </w:p>
        </w:tc>
        <w:tc>
          <w:tcPr>
            <w:tcW w:w="2640" w:type="dxa"/>
          </w:tcPr>
          <w:p w:rsidR="003041C9" w:rsidRPr="00AC1692" w:rsidRDefault="003041C9" w:rsidP="003041C9">
            <w:pPr>
              <w:jc w:val="both"/>
              <w:rPr>
                <w:rFonts w:eastAsiaTheme="minorHAnsi"/>
                <w:sz w:val="22"/>
                <w:szCs w:val="22"/>
                <w:lang w:eastAsia="en-US"/>
              </w:rPr>
            </w:pPr>
            <w:r w:rsidRPr="0084466A">
              <w:rPr>
                <w:rFonts w:eastAsiaTheme="minorHAnsi"/>
                <w:sz w:val="22"/>
                <w:szCs w:val="22"/>
                <w:lang w:eastAsia="en-US"/>
              </w:rPr>
              <w:t>БУ «Березовский районный комплексный центр соци</w:t>
            </w:r>
            <w:r>
              <w:rPr>
                <w:rFonts w:eastAsiaTheme="minorHAnsi"/>
                <w:sz w:val="22"/>
                <w:szCs w:val="22"/>
                <w:lang w:eastAsia="en-US"/>
              </w:rPr>
              <w:t>ального обслуживания населения»</w:t>
            </w:r>
          </w:p>
        </w:tc>
        <w:tc>
          <w:tcPr>
            <w:tcW w:w="2347" w:type="dxa"/>
          </w:tcPr>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в п. Березово</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2-35-92</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 xml:space="preserve">в с. Саранпауль </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4-54-26</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 xml:space="preserve">В п. Игрим (несовершеннолетние) </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2-70-11</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(старше 18 лет)</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6-11-12</w:t>
            </w:r>
          </w:p>
          <w:p w:rsidR="003041C9" w:rsidRPr="003041C9" w:rsidRDefault="003041C9" w:rsidP="003041C9">
            <w:pPr>
              <w:jc w:val="center"/>
              <w:rPr>
                <w:sz w:val="22"/>
                <w:szCs w:val="22"/>
              </w:rPr>
            </w:pPr>
          </w:p>
        </w:tc>
        <w:tc>
          <w:tcPr>
            <w:tcW w:w="2162" w:type="dxa"/>
          </w:tcPr>
          <w:p w:rsidR="003041C9" w:rsidRPr="00AC1692" w:rsidRDefault="003041C9" w:rsidP="003041C9">
            <w:pPr>
              <w:rPr>
                <w:rFonts w:eastAsiaTheme="minorHAnsi"/>
                <w:sz w:val="22"/>
                <w:szCs w:val="22"/>
                <w:lang w:eastAsia="en-US"/>
              </w:rPr>
            </w:pPr>
            <w:r w:rsidRPr="0084466A">
              <w:rPr>
                <w:rFonts w:eastAsiaTheme="minorHAnsi"/>
                <w:sz w:val="22"/>
                <w:szCs w:val="22"/>
                <w:lang w:eastAsia="en-US"/>
              </w:rPr>
              <w:t>По окончании срока реализации</w:t>
            </w:r>
          </w:p>
        </w:tc>
      </w:tr>
      <w:tr w:rsidR="003041C9" w:rsidRPr="00AC1692" w:rsidTr="003041C9">
        <w:tc>
          <w:tcPr>
            <w:tcW w:w="656" w:type="dxa"/>
          </w:tcPr>
          <w:p w:rsidR="003041C9" w:rsidRPr="00AC1692" w:rsidRDefault="003041C9" w:rsidP="003041C9">
            <w:pPr>
              <w:rPr>
                <w:rFonts w:eastAsiaTheme="minorHAnsi"/>
                <w:sz w:val="22"/>
                <w:szCs w:val="22"/>
                <w:lang w:eastAsia="en-US"/>
              </w:rPr>
            </w:pPr>
            <w:r>
              <w:rPr>
                <w:rFonts w:eastAsiaTheme="minorHAnsi"/>
                <w:sz w:val="22"/>
                <w:szCs w:val="22"/>
                <w:lang w:eastAsia="en-US"/>
              </w:rPr>
              <w:lastRenderedPageBreak/>
              <w:t>5.</w:t>
            </w:r>
            <w:r w:rsidRPr="00AC1692">
              <w:rPr>
                <w:rFonts w:eastAsiaTheme="minorHAnsi"/>
                <w:sz w:val="22"/>
                <w:szCs w:val="22"/>
                <w:lang w:eastAsia="en-US"/>
              </w:rPr>
              <w:t>6.</w:t>
            </w:r>
          </w:p>
        </w:tc>
        <w:tc>
          <w:tcPr>
            <w:tcW w:w="4539" w:type="dxa"/>
          </w:tcPr>
          <w:p w:rsidR="003041C9" w:rsidRPr="00AC1692" w:rsidRDefault="003041C9" w:rsidP="003041C9">
            <w:pPr>
              <w:jc w:val="both"/>
              <w:rPr>
                <w:rFonts w:eastAsiaTheme="minorHAnsi"/>
                <w:sz w:val="22"/>
                <w:szCs w:val="22"/>
                <w:lang w:eastAsia="en-US"/>
              </w:rPr>
            </w:pPr>
            <w:r w:rsidRPr="00AF6A6F">
              <w:rPr>
                <w:rFonts w:eastAsiaTheme="minorHAnsi"/>
                <w:sz w:val="22"/>
                <w:szCs w:val="22"/>
                <w:lang w:eastAsia="en-US"/>
              </w:rPr>
              <w:t>Оказание помощи в обучении навыкам компьютерной грамотности</w:t>
            </w:r>
          </w:p>
        </w:tc>
        <w:tc>
          <w:tcPr>
            <w:tcW w:w="2355" w:type="dxa"/>
          </w:tcPr>
          <w:p w:rsidR="003041C9" w:rsidRPr="00AC1692" w:rsidRDefault="003041C9" w:rsidP="003041C9">
            <w:pPr>
              <w:jc w:val="center"/>
              <w:rPr>
                <w:rFonts w:eastAsiaTheme="minorHAnsi"/>
                <w:sz w:val="22"/>
                <w:szCs w:val="22"/>
                <w:lang w:eastAsia="en-US"/>
              </w:rPr>
            </w:pPr>
            <w:r w:rsidRPr="0084466A">
              <w:rPr>
                <w:rFonts w:eastAsiaTheme="minorHAnsi"/>
                <w:sz w:val="22"/>
                <w:szCs w:val="22"/>
                <w:lang w:eastAsia="en-US"/>
              </w:rPr>
              <w:t>В период действия индивидуального маршрута</w:t>
            </w:r>
          </w:p>
        </w:tc>
        <w:tc>
          <w:tcPr>
            <w:tcW w:w="2640" w:type="dxa"/>
          </w:tcPr>
          <w:p w:rsidR="003041C9" w:rsidRPr="00AC1692" w:rsidRDefault="003041C9" w:rsidP="003041C9">
            <w:pPr>
              <w:jc w:val="both"/>
              <w:rPr>
                <w:rFonts w:eastAsiaTheme="minorHAnsi"/>
                <w:sz w:val="22"/>
                <w:szCs w:val="22"/>
                <w:lang w:eastAsia="en-US"/>
              </w:rPr>
            </w:pPr>
            <w:r w:rsidRPr="0084466A">
              <w:rPr>
                <w:rFonts w:eastAsiaTheme="minorHAnsi"/>
                <w:sz w:val="22"/>
                <w:szCs w:val="22"/>
                <w:lang w:eastAsia="en-US"/>
              </w:rPr>
              <w:t>БУ «Березовский районный комплексный центр соци</w:t>
            </w:r>
            <w:r>
              <w:rPr>
                <w:rFonts w:eastAsiaTheme="minorHAnsi"/>
                <w:sz w:val="22"/>
                <w:szCs w:val="22"/>
                <w:lang w:eastAsia="en-US"/>
              </w:rPr>
              <w:t>ального обслуживания населения»</w:t>
            </w:r>
          </w:p>
        </w:tc>
        <w:tc>
          <w:tcPr>
            <w:tcW w:w="2347" w:type="dxa"/>
          </w:tcPr>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в п. Березово</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2-35-92</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 xml:space="preserve">в с. Саранпауль </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4-54-26</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 xml:space="preserve">в п. Игрим (несовершеннолетние) </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2-70-11</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(старше 18 лет)</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6-11-12</w:t>
            </w:r>
          </w:p>
        </w:tc>
        <w:tc>
          <w:tcPr>
            <w:tcW w:w="2162" w:type="dxa"/>
          </w:tcPr>
          <w:p w:rsidR="003041C9" w:rsidRPr="00AC1692" w:rsidRDefault="003041C9" w:rsidP="003041C9">
            <w:pPr>
              <w:rPr>
                <w:rFonts w:eastAsiaTheme="minorHAnsi"/>
                <w:sz w:val="22"/>
                <w:szCs w:val="22"/>
                <w:lang w:eastAsia="en-US"/>
              </w:rPr>
            </w:pPr>
            <w:r w:rsidRPr="0084466A">
              <w:rPr>
                <w:rFonts w:eastAsiaTheme="minorHAnsi"/>
                <w:sz w:val="22"/>
                <w:szCs w:val="22"/>
                <w:lang w:eastAsia="en-US"/>
              </w:rPr>
              <w:t>По окончании срока реализации</w:t>
            </w:r>
          </w:p>
        </w:tc>
      </w:tr>
      <w:tr w:rsidR="003041C9" w:rsidRPr="00AC1692" w:rsidTr="003041C9">
        <w:tc>
          <w:tcPr>
            <w:tcW w:w="656" w:type="dxa"/>
          </w:tcPr>
          <w:p w:rsidR="003041C9" w:rsidRPr="00AC1692" w:rsidRDefault="003041C9" w:rsidP="003041C9">
            <w:pPr>
              <w:rPr>
                <w:rFonts w:eastAsiaTheme="minorHAnsi"/>
                <w:sz w:val="22"/>
                <w:szCs w:val="22"/>
                <w:lang w:eastAsia="en-US"/>
              </w:rPr>
            </w:pPr>
            <w:r>
              <w:rPr>
                <w:rFonts w:eastAsiaTheme="minorHAnsi"/>
                <w:sz w:val="22"/>
                <w:szCs w:val="22"/>
                <w:lang w:eastAsia="en-US"/>
              </w:rPr>
              <w:t>5.</w:t>
            </w:r>
            <w:r w:rsidRPr="00AC1692">
              <w:rPr>
                <w:rFonts w:eastAsiaTheme="minorHAnsi"/>
                <w:sz w:val="22"/>
                <w:szCs w:val="22"/>
                <w:lang w:eastAsia="en-US"/>
              </w:rPr>
              <w:t>7.</w:t>
            </w:r>
          </w:p>
        </w:tc>
        <w:tc>
          <w:tcPr>
            <w:tcW w:w="4539" w:type="dxa"/>
          </w:tcPr>
          <w:p w:rsidR="003041C9" w:rsidRPr="00AC1692" w:rsidRDefault="003041C9" w:rsidP="003041C9">
            <w:pPr>
              <w:jc w:val="both"/>
              <w:rPr>
                <w:rFonts w:eastAsiaTheme="minorHAnsi"/>
                <w:sz w:val="22"/>
                <w:szCs w:val="22"/>
                <w:lang w:eastAsia="en-US"/>
              </w:rPr>
            </w:pPr>
            <w:r w:rsidRPr="00AF6A6F">
              <w:rPr>
                <w:rFonts w:eastAsiaTheme="minorHAnsi"/>
                <w:sz w:val="22"/>
                <w:szCs w:val="22"/>
                <w:lang w:eastAsia="en-US"/>
              </w:rPr>
              <w:t>Дополнительные мероприятия (графа заполняется при необходимости по решению муниципальной межведомственной группы (комиссии))</w:t>
            </w:r>
          </w:p>
        </w:tc>
        <w:tc>
          <w:tcPr>
            <w:tcW w:w="2355" w:type="dxa"/>
          </w:tcPr>
          <w:p w:rsidR="003041C9" w:rsidRPr="00AC1692" w:rsidRDefault="003041C9" w:rsidP="003041C9">
            <w:pPr>
              <w:rPr>
                <w:rFonts w:eastAsiaTheme="minorHAnsi"/>
                <w:sz w:val="22"/>
                <w:szCs w:val="22"/>
                <w:lang w:eastAsia="en-US"/>
              </w:rPr>
            </w:pPr>
            <w:r>
              <w:rPr>
                <w:rFonts w:eastAsiaTheme="minorHAnsi"/>
                <w:sz w:val="22"/>
                <w:szCs w:val="22"/>
                <w:lang w:eastAsia="en-US"/>
              </w:rPr>
              <w:t>-</w:t>
            </w:r>
          </w:p>
        </w:tc>
        <w:tc>
          <w:tcPr>
            <w:tcW w:w="2640" w:type="dxa"/>
          </w:tcPr>
          <w:p w:rsidR="003041C9" w:rsidRPr="00AC1692" w:rsidRDefault="003041C9" w:rsidP="003041C9">
            <w:pPr>
              <w:rPr>
                <w:rFonts w:eastAsiaTheme="minorHAnsi"/>
                <w:sz w:val="22"/>
                <w:szCs w:val="22"/>
                <w:lang w:eastAsia="en-US"/>
              </w:rPr>
            </w:pPr>
          </w:p>
        </w:tc>
        <w:tc>
          <w:tcPr>
            <w:tcW w:w="2347" w:type="dxa"/>
          </w:tcPr>
          <w:p w:rsidR="003041C9" w:rsidRPr="003041C9" w:rsidRDefault="003041C9" w:rsidP="003041C9">
            <w:pPr>
              <w:rPr>
                <w:rFonts w:eastAsiaTheme="minorHAnsi"/>
                <w:sz w:val="22"/>
                <w:szCs w:val="22"/>
                <w:lang w:eastAsia="en-US"/>
              </w:rPr>
            </w:pPr>
          </w:p>
        </w:tc>
        <w:tc>
          <w:tcPr>
            <w:tcW w:w="2162" w:type="dxa"/>
          </w:tcPr>
          <w:p w:rsidR="003041C9" w:rsidRPr="00AC1692" w:rsidRDefault="003041C9" w:rsidP="003041C9">
            <w:pPr>
              <w:rPr>
                <w:rFonts w:eastAsiaTheme="minorHAnsi"/>
                <w:sz w:val="22"/>
                <w:szCs w:val="22"/>
                <w:lang w:eastAsia="en-US"/>
              </w:rPr>
            </w:pPr>
          </w:p>
        </w:tc>
      </w:tr>
      <w:tr w:rsidR="003041C9" w:rsidRPr="00AC1692" w:rsidTr="003041C9">
        <w:tc>
          <w:tcPr>
            <w:tcW w:w="14699" w:type="dxa"/>
            <w:gridSpan w:val="6"/>
          </w:tcPr>
          <w:p w:rsidR="003041C9" w:rsidRPr="003041C9" w:rsidRDefault="003041C9" w:rsidP="003041C9">
            <w:pPr>
              <w:jc w:val="center"/>
              <w:rPr>
                <w:rFonts w:eastAsiaTheme="minorHAnsi"/>
                <w:b/>
                <w:sz w:val="22"/>
                <w:szCs w:val="22"/>
                <w:lang w:eastAsia="en-US"/>
              </w:rPr>
            </w:pPr>
            <w:r w:rsidRPr="003041C9">
              <w:rPr>
                <w:rFonts w:eastAsiaTheme="minorHAnsi"/>
                <w:b/>
                <w:sz w:val="22"/>
                <w:szCs w:val="22"/>
                <w:lang w:eastAsia="en-US"/>
              </w:rPr>
              <w:t xml:space="preserve">6. Психологическая реабилитация и </w:t>
            </w:r>
            <w:proofErr w:type="spellStart"/>
            <w:r w:rsidRPr="003041C9">
              <w:rPr>
                <w:rFonts w:eastAsiaTheme="minorHAnsi"/>
                <w:b/>
                <w:sz w:val="22"/>
                <w:szCs w:val="22"/>
                <w:lang w:eastAsia="en-US"/>
              </w:rPr>
              <w:t>абилитация</w:t>
            </w:r>
            <w:proofErr w:type="spellEnd"/>
            <w:r w:rsidRPr="003041C9">
              <w:rPr>
                <w:rFonts w:eastAsiaTheme="minorHAnsi"/>
                <w:b/>
                <w:sz w:val="22"/>
                <w:szCs w:val="22"/>
                <w:lang w:eastAsia="en-US"/>
              </w:rPr>
              <w:t xml:space="preserve"> (диагностика, консультирование, коррекция)</w:t>
            </w:r>
          </w:p>
          <w:p w:rsidR="003041C9" w:rsidRPr="003041C9" w:rsidRDefault="003041C9" w:rsidP="003041C9">
            <w:pPr>
              <w:jc w:val="center"/>
              <w:rPr>
                <w:rFonts w:eastAsiaTheme="minorHAnsi"/>
                <w:b/>
                <w:sz w:val="22"/>
                <w:szCs w:val="22"/>
                <w:lang w:eastAsia="en-US"/>
              </w:rPr>
            </w:pPr>
            <w:r w:rsidRPr="003041C9">
              <w:rPr>
                <w:rFonts w:eastAsiaTheme="minorHAnsi"/>
                <w:b/>
                <w:sz w:val="22"/>
                <w:szCs w:val="22"/>
                <w:lang w:eastAsia="en-US"/>
              </w:rPr>
              <w:t>Ожидаемый результат_______________________________</w:t>
            </w:r>
          </w:p>
          <w:p w:rsidR="003041C9" w:rsidRPr="003041C9" w:rsidRDefault="003041C9" w:rsidP="003041C9">
            <w:pPr>
              <w:jc w:val="center"/>
              <w:rPr>
                <w:rFonts w:eastAsiaTheme="minorHAnsi"/>
                <w:b/>
                <w:sz w:val="22"/>
                <w:szCs w:val="22"/>
                <w:lang w:eastAsia="en-US"/>
              </w:rPr>
            </w:pPr>
          </w:p>
        </w:tc>
      </w:tr>
      <w:tr w:rsidR="003041C9" w:rsidRPr="00AC1692" w:rsidTr="003041C9">
        <w:tc>
          <w:tcPr>
            <w:tcW w:w="656" w:type="dxa"/>
            <w:vMerge w:val="restart"/>
          </w:tcPr>
          <w:p w:rsidR="003041C9" w:rsidRPr="00AC1692" w:rsidRDefault="003041C9" w:rsidP="003041C9">
            <w:pPr>
              <w:rPr>
                <w:rFonts w:eastAsiaTheme="minorHAnsi"/>
                <w:sz w:val="22"/>
                <w:szCs w:val="22"/>
                <w:lang w:eastAsia="en-US"/>
              </w:rPr>
            </w:pPr>
            <w:r>
              <w:rPr>
                <w:rFonts w:eastAsiaTheme="minorHAnsi"/>
                <w:sz w:val="22"/>
                <w:szCs w:val="22"/>
                <w:lang w:eastAsia="en-US"/>
              </w:rPr>
              <w:t>6.</w:t>
            </w:r>
            <w:r w:rsidRPr="00AC1692">
              <w:rPr>
                <w:rFonts w:eastAsiaTheme="minorHAnsi"/>
                <w:sz w:val="22"/>
                <w:szCs w:val="22"/>
                <w:lang w:eastAsia="en-US"/>
              </w:rPr>
              <w:t>1.</w:t>
            </w:r>
          </w:p>
        </w:tc>
        <w:tc>
          <w:tcPr>
            <w:tcW w:w="4539" w:type="dxa"/>
            <w:vMerge w:val="restart"/>
          </w:tcPr>
          <w:p w:rsidR="003041C9" w:rsidRPr="00AC1692" w:rsidRDefault="003041C9" w:rsidP="003041C9">
            <w:pPr>
              <w:jc w:val="both"/>
              <w:rPr>
                <w:rFonts w:eastAsiaTheme="minorHAnsi"/>
                <w:sz w:val="22"/>
                <w:szCs w:val="22"/>
                <w:lang w:eastAsia="en-US"/>
              </w:rPr>
            </w:pPr>
            <w:r w:rsidRPr="00311F86">
              <w:rPr>
                <w:rFonts w:eastAsiaTheme="minorHAnsi"/>
                <w:sz w:val="22"/>
                <w:szCs w:val="22"/>
                <w:lang w:eastAsia="en-US"/>
              </w:rPr>
              <w:t>Углубленная психологическая диагностика</w:t>
            </w:r>
            <w:r>
              <w:rPr>
                <w:rFonts w:eastAsiaTheme="minorHAnsi"/>
                <w:sz w:val="22"/>
                <w:szCs w:val="22"/>
                <w:lang w:eastAsia="en-US"/>
              </w:rPr>
              <w:t xml:space="preserve"> людей с инвалидностью и членов их семей</w:t>
            </w:r>
          </w:p>
        </w:tc>
        <w:tc>
          <w:tcPr>
            <w:tcW w:w="2355" w:type="dxa"/>
          </w:tcPr>
          <w:p w:rsidR="003041C9" w:rsidRPr="00AC1692" w:rsidRDefault="003041C9" w:rsidP="003041C9">
            <w:pPr>
              <w:jc w:val="center"/>
              <w:rPr>
                <w:rFonts w:eastAsiaTheme="minorHAnsi"/>
                <w:sz w:val="22"/>
                <w:szCs w:val="22"/>
                <w:lang w:eastAsia="en-US"/>
              </w:rPr>
            </w:pPr>
            <w:r w:rsidRPr="0084466A">
              <w:rPr>
                <w:rFonts w:eastAsiaTheme="minorHAnsi"/>
                <w:sz w:val="22"/>
                <w:szCs w:val="22"/>
                <w:lang w:eastAsia="en-US"/>
              </w:rPr>
              <w:t>В период действия индивидуального маршрута</w:t>
            </w:r>
          </w:p>
        </w:tc>
        <w:tc>
          <w:tcPr>
            <w:tcW w:w="2640" w:type="dxa"/>
          </w:tcPr>
          <w:p w:rsidR="003041C9" w:rsidRPr="00AC1692" w:rsidRDefault="003041C9" w:rsidP="003041C9">
            <w:pPr>
              <w:jc w:val="both"/>
              <w:rPr>
                <w:rFonts w:eastAsiaTheme="minorHAnsi"/>
                <w:sz w:val="22"/>
                <w:szCs w:val="22"/>
                <w:lang w:eastAsia="en-US"/>
              </w:rPr>
            </w:pPr>
            <w:r w:rsidRPr="0084466A">
              <w:rPr>
                <w:rFonts w:eastAsiaTheme="minorHAnsi"/>
                <w:sz w:val="22"/>
                <w:szCs w:val="22"/>
                <w:lang w:eastAsia="en-US"/>
              </w:rPr>
              <w:t>БУ «Березовский районный комплексный центр соци</w:t>
            </w:r>
            <w:r>
              <w:rPr>
                <w:rFonts w:eastAsiaTheme="minorHAnsi"/>
                <w:sz w:val="22"/>
                <w:szCs w:val="22"/>
                <w:lang w:eastAsia="en-US"/>
              </w:rPr>
              <w:t>ального обслуживания населения»</w:t>
            </w:r>
          </w:p>
        </w:tc>
        <w:tc>
          <w:tcPr>
            <w:tcW w:w="2347" w:type="dxa"/>
          </w:tcPr>
          <w:p w:rsidR="003041C9" w:rsidRPr="003041C9" w:rsidRDefault="003041C9" w:rsidP="003041C9">
            <w:pPr>
              <w:jc w:val="center"/>
              <w:rPr>
                <w:sz w:val="22"/>
                <w:szCs w:val="22"/>
              </w:rPr>
            </w:pPr>
            <w:r w:rsidRPr="003041C9">
              <w:rPr>
                <w:sz w:val="22"/>
                <w:szCs w:val="22"/>
              </w:rPr>
              <w:t>в п. Березово</w:t>
            </w:r>
          </w:p>
          <w:p w:rsidR="003041C9" w:rsidRPr="003041C9" w:rsidRDefault="003041C9" w:rsidP="003041C9">
            <w:pPr>
              <w:jc w:val="center"/>
              <w:rPr>
                <w:sz w:val="22"/>
                <w:szCs w:val="22"/>
              </w:rPr>
            </w:pPr>
            <w:r w:rsidRPr="003041C9">
              <w:rPr>
                <w:sz w:val="22"/>
                <w:szCs w:val="22"/>
              </w:rPr>
              <w:t>(34674) 2-35-92</w:t>
            </w:r>
          </w:p>
          <w:p w:rsidR="003041C9" w:rsidRPr="003041C9" w:rsidRDefault="003041C9" w:rsidP="003041C9">
            <w:pPr>
              <w:jc w:val="center"/>
              <w:rPr>
                <w:sz w:val="22"/>
                <w:szCs w:val="22"/>
              </w:rPr>
            </w:pPr>
            <w:r w:rsidRPr="003041C9">
              <w:rPr>
                <w:sz w:val="22"/>
                <w:szCs w:val="22"/>
              </w:rPr>
              <w:t xml:space="preserve">в с. Саранпауль </w:t>
            </w:r>
          </w:p>
          <w:p w:rsidR="003041C9" w:rsidRPr="003041C9" w:rsidRDefault="003041C9" w:rsidP="003041C9">
            <w:pPr>
              <w:jc w:val="center"/>
              <w:rPr>
                <w:sz w:val="22"/>
                <w:szCs w:val="22"/>
              </w:rPr>
            </w:pPr>
            <w:r w:rsidRPr="003041C9">
              <w:rPr>
                <w:sz w:val="22"/>
                <w:szCs w:val="22"/>
              </w:rPr>
              <w:t>(34674) 4-54-26</w:t>
            </w:r>
          </w:p>
          <w:p w:rsidR="003041C9" w:rsidRPr="003041C9" w:rsidRDefault="003041C9" w:rsidP="003041C9">
            <w:pPr>
              <w:jc w:val="center"/>
              <w:rPr>
                <w:sz w:val="22"/>
                <w:szCs w:val="22"/>
              </w:rPr>
            </w:pPr>
            <w:r w:rsidRPr="003041C9">
              <w:rPr>
                <w:sz w:val="22"/>
                <w:szCs w:val="22"/>
              </w:rPr>
              <w:t xml:space="preserve">В п. Игрим (несовершеннолетние) </w:t>
            </w:r>
          </w:p>
          <w:p w:rsidR="003041C9" w:rsidRPr="003041C9" w:rsidRDefault="003041C9" w:rsidP="003041C9">
            <w:pPr>
              <w:jc w:val="center"/>
              <w:rPr>
                <w:sz w:val="22"/>
                <w:szCs w:val="22"/>
              </w:rPr>
            </w:pPr>
            <w:r w:rsidRPr="003041C9">
              <w:rPr>
                <w:sz w:val="22"/>
                <w:szCs w:val="22"/>
              </w:rPr>
              <w:t>(34674) 2-70-11</w:t>
            </w:r>
          </w:p>
          <w:p w:rsidR="003041C9" w:rsidRPr="003041C9" w:rsidRDefault="003041C9" w:rsidP="003041C9">
            <w:pPr>
              <w:jc w:val="center"/>
              <w:rPr>
                <w:sz w:val="22"/>
                <w:szCs w:val="22"/>
              </w:rPr>
            </w:pPr>
            <w:r w:rsidRPr="003041C9">
              <w:rPr>
                <w:sz w:val="22"/>
                <w:szCs w:val="22"/>
              </w:rPr>
              <w:t>(старше 18 лет)</w:t>
            </w:r>
          </w:p>
          <w:p w:rsidR="003041C9" w:rsidRPr="003041C9" w:rsidRDefault="003041C9" w:rsidP="003041C9">
            <w:pPr>
              <w:jc w:val="center"/>
              <w:rPr>
                <w:sz w:val="22"/>
                <w:szCs w:val="22"/>
              </w:rPr>
            </w:pPr>
            <w:r w:rsidRPr="003041C9">
              <w:rPr>
                <w:sz w:val="22"/>
                <w:szCs w:val="22"/>
              </w:rPr>
              <w:t>(34674) 6-11-12</w:t>
            </w:r>
          </w:p>
        </w:tc>
        <w:tc>
          <w:tcPr>
            <w:tcW w:w="2162" w:type="dxa"/>
          </w:tcPr>
          <w:p w:rsidR="003041C9" w:rsidRPr="00AC1692" w:rsidRDefault="003041C9" w:rsidP="003041C9">
            <w:pPr>
              <w:rPr>
                <w:rFonts w:eastAsiaTheme="minorHAnsi"/>
                <w:sz w:val="22"/>
                <w:szCs w:val="22"/>
                <w:lang w:eastAsia="en-US"/>
              </w:rPr>
            </w:pPr>
            <w:r w:rsidRPr="0084466A">
              <w:rPr>
                <w:rFonts w:eastAsiaTheme="minorHAnsi"/>
                <w:sz w:val="22"/>
                <w:szCs w:val="22"/>
                <w:lang w:eastAsia="en-US"/>
              </w:rPr>
              <w:t>По окончании срока реализации</w:t>
            </w:r>
          </w:p>
        </w:tc>
      </w:tr>
      <w:tr w:rsidR="003041C9" w:rsidRPr="00AC1692" w:rsidTr="003041C9">
        <w:tc>
          <w:tcPr>
            <w:tcW w:w="656" w:type="dxa"/>
            <w:vMerge/>
          </w:tcPr>
          <w:p w:rsidR="003041C9" w:rsidRDefault="003041C9" w:rsidP="003041C9">
            <w:pPr>
              <w:rPr>
                <w:rFonts w:eastAsiaTheme="minorHAnsi"/>
                <w:sz w:val="22"/>
                <w:szCs w:val="22"/>
                <w:lang w:eastAsia="en-US"/>
              </w:rPr>
            </w:pPr>
          </w:p>
        </w:tc>
        <w:tc>
          <w:tcPr>
            <w:tcW w:w="4539" w:type="dxa"/>
            <w:vMerge/>
          </w:tcPr>
          <w:p w:rsidR="003041C9" w:rsidRPr="00311F86" w:rsidRDefault="003041C9" w:rsidP="003041C9">
            <w:pPr>
              <w:jc w:val="both"/>
              <w:rPr>
                <w:rFonts w:eastAsiaTheme="minorHAnsi"/>
                <w:sz w:val="22"/>
                <w:szCs w:val="22"/>
                <w:lang w:eastAsia="en-US"/>
              </w:rPr>
            </w:pPr>
          </w:p>
        </w:tc>
        <w:tc>
          <w:tcPr>
            <w:tcW w:w="2355" w:type="dxa"/>
          </w:tcPr>
          <w:p w:rsidR="003041C9" w:rsidRPr="0084466A" w:rsidRDefault="003041C9" w:rsidP="003041C9">
            <w:pPr>
              <w:jc w:val="center"/>
              <w:rPr>
                <w:rFonts w:eastAsiaTheme="minorHAnsi"/>
                <w:sz w:val="22"/>
                <w:szCs w:val="22"/>
                <w:lang w:eastAsia="en-US"/>
              </w:rPr>
            </w:pPr>
            <w:r w:rsidRPr="009A7971">
              <w:rPr>
                <w:rFonts w:eastAsiaTheme="minorHAnsi"/>
                <w:sz w:val="22"/>
                <w:szCs w:val="22"/>
                <w:lang w:eastAsia="en-US"/>
              </w:rPr>
              <w:t>В период действия индивидуального маршрута</w:t>
            </w:r>
          </w:p>
        </w:tc>
        <w:tc>
          <w:tcPr>
            <w:tcW w:w="2640" w:type="dxa"/>
          </w:tcPr>
          <w:p w:rsidR="003041C9" w:rsidRPr="0084466A" w:rsidRDefault="003041C9" w:rsidP="003041C9">
            <w:pPr>
              <w:jc w:val="both"/>
              <w:rPr>
                <w:rFonts w:eastAsiaTheme="minorHAnsi"/>
                <w:sz w:val="22"/>
                <w:szCs w:val="22"/>
                <w:lang w:eastAsia="en-US"/>
              </w:rPr>
            </w:pPr>
            <w:r>
              <w:rPr>
                <w:rFonts w:eastAsiaTheme="minorHAnsi"/>
                <w:sz w:val="22"/>
                <w:szCs w:val="22"/>
                <w:lang w:eastAsia="en-US"/>
              </w:rPr>
              <w:t>Образовательная организация</w:t>
            </w:r>
          </w:p>
        </w:tc>
        <w:tc>
          <w:tcPr>
            <w:tcW w:w="2347" w:type="dxa"/>
          </w:tcPr>
          <w:p w:rsidR="003041C9" w:rsidRPr="003041C9" w:rsidRDefault="003041C9" w:rsidP="003041C9">
            <w:pPr>
              <w:jc w:val="center"/>
              <w:rPr>
                <w:rFonts w:eastAsiaTheme="minorHAnsi"/>
                <w:sz w:val="22"/>
                <w:szCs w:val="22"/>
                <w:lang w:eastAsia="en-US"/>
              </w:rPr>
            </w:pPr>
          </w:p>
        </w:tc>
        <w:tc>
          <w:tcPr>
            <w:tcW w:w="2162" w:type="dxa"/>
          </w:tcPr>
          <w:p w:rsidR="003041C9" w:rsidRPr="0084466A" w:rsidRDefault="003041C9" w:rsidP="003041C9">
            <w:pPr>
              <w:rPr>
                <w:rFonts w:eastAsiaTheme="minorHAnsi"/>
                <w:sz w:val="22"/>
                <w:szCs w:val="22"/>
                <w:lang w:eastAsia="en-US"/>
              </w:rPr>
            </w:pPr>
            <w:r w:rsidRPr="009A7971">
              <w:rPr>
                <w:rFonts w:eastAsiaTheme="minorHAnsi"/>
                <w:sz w:val="22"/>
                <w:szCs w:val="22"/>
                <w:lang w:eastAsia="en-US"/>
              </w:rPr>
              <w:t>По окончании срока реализации</w:t>
            </w:r>
          </w:p>
        </w:tc>
      </w:tr>
      <w:tr w:rsidR="003041C9" w:rsidRPr="00AC1692" w:rsidTr="003041C9">
        <w:tc>
          <w:tcPr>
            <w:tcW w:w="656" w:type="dxa"/>
            <w:vMerge w:val="restart"/>
          </w:tcPr>
          <w:p w:rsidR="003041C9" w:rsidRPr="00AC1692" w:rsidRDefault="003041C9" w:rsidP="003041C9">
            <w:pPr>
              <w:rPr>
                <w:rFonts w:eastAsiaTheme="minorHAnsi"/>
                <w:sz w:val="22"/>
                <w:szCs w:val="22"/>
                <w:lang w:eastAsia="en-US"/>
              </w:rPr>
            </w:pPr>
            <w:r>
              <w:rPr>
                <w:rFonts w:eastAsiaTheme="minorHAnsi"/>
                <w:sz w:val="22"/>
                <w:szCs w:val="22"/>
                <w:lang w:eastAsia="en-US"/>
              </w:rPr>
              <w:t>6.</w:t>
            </w:r>
            <w:r w:rsidRPr="00AC1692">
              <w:rPr>
                <w:rFonts w:eastAsiaTheme="minorHAnsi"/>
                <w:sz w:val="22"/>
                <w:szCs w:val="22"/>
                <w:lang w:eastAsia="en-US"/>
              </w:rPr>
              <w:t>2.</w:t>
            </w:r>
          </w:p>
        </w:tc>
        <w:tc>
          <w:tcPr>
            <w:tcW w:w="4539" w:type="dxa"/>
            <w:vMerge w:val="restart"/>
          </w:tcPr>
          <w:p w:rsidR="003041C9" w:rsidRPr="00AC1692" w:rsidRDefault="003041C9" w:rsidP="003041C9">
            <w:pPr>
              <w:jc w:val="both"/>
              <w:rPr>
                <w:rFonts w:eastAsiaTheme="minorHAnsi"/>
                <w:sz w:val="22"/>
                <w:szCs w:val="22"/>
                <w:lang w:eastAsia="en-US"/>
              </w:rPr>
            </w:pPr>
            <w:r w:rsidRPr="00311F86">
              <w:rPr>
                <w:rFonts w:eastAsiaTheme="minorHAnsi"/>
                <w:sz w:val="22"/>
                <w:szCs w:val="22"/>
                <w:lang w:eastAsia="en-US"/>
              </w:rPr>
              <w:t>Проведение индивидуальной (групповой) терапии</w:t>
            </w:r>
          </w:p>
        </w:tc>
        <w:tc>
          <w:tcPr>
            <w:tcW w:w="2355" w:type="dxa"/>
          </w:tcPr>
          <w:p w:rsidR="003041C9" w:rsidRPr="00AC1692" w:rsidRDefault="003041C9" w:rsidP="003041C9">
            <w:pPr>
              <w:jc w:val="center"/>
              <w:rPr>
                <w:rFonts w:eastAsiaTheme="minorHAnsi"/>
                <w:sz w:val="22"/>
                <w:szCs w:val="22"/>
                <w:lang w:eastAsia="en-US"/>
              </w:rPr>
            </w:pPr>
            <w:r w:rsidRPr="0084466A">
              <w:rPr>
                <w:rFonts w:eastAsiaTheme="minorHAnsi"/>
                <w:sz w:val="22"/>
                <w:szCs w:val="22"/>
                <w:lang w:eastAsia="en-US"/>
              </w:rPr>
              <w:t>В период действия индивидуального маршрута</w:t>
            </w:r>
          </w:p>
        </w:tc>
        <w:tc>
          <w:tcPr>
            <w:tcW w:w="2640" w:type="dxa"/>
          </w:tcPr>
          <w:p w:rsidR="003041C9" w:rsidRPr="00AC1692" w:rsidRDefault="003041C9" w:rsidP="003041C9">
            <w:pPr>
              <w:jc w:val="both"/>
              <w:rPr>
                <w:rFonts w:eastAsiaTheme="minorHAnsi"/>
                <w:sz w:val="22"/>
                <w:szCs w:val="22"/>
                <w:lang w:eastAsia="en-US"/>
              </w:rPr>
            </w:pPr>
            <w:r w:rsidRPr="0084466A">
              <w:rPr>
                <w:rFonts w:eastAsiaTheme="minorHAnsi"/>
                <w:sz w:val="22"/>
                <w:szCs w:val="22"/>
                <w:lang w:eastAsia="en-US"/>
              </w:rPr>
              <w:t>БУ «Березовский районный комплексный центр соци</w:t>
            </w:r>
            <w:r>
              <w:rPr>
                <w:rFonts w:eastAsiaTheme="minorHAnsi"/>
                <w:sz w:val="22"/>
                <w:szCs w:val="22"/>
                <w:lang w:eastAsia="en-US"/>
              </w:rPr>
              <w:t>ального обслуживания населения»</w:t>
            </w:r>
          </w:p>
        </w:tc>
        <w:tc>
          <w:tcPr>
            <w:tcW w:w="2347" w:type="dxa"/>
          </w:tcPr>
          <w:p w:rsidR="003041C9" w:rsidRPr="003041C9" w:rsidRDefault="003041C9" w:rsidP="003041C9">
            <w:pPr>
              <w:jc w:val="center"/>
              <w:rPr>
                <w:sz w:val="22"/>
                <w:szCs w:val="22"/>
              </w:rPr>
            </w:pPr>
            <w:r w:rsidRPr="003041C9">
              <w:rPr>
                <w:sz w:val="22"/>
                <w:szCs w:val="22"/>
              </w:rPr>
              <w:t>в п. Березово</w:t>
            </w:r>
          </w:p>
          <w:p w:rsidR="003041C9" w:rsidRPr="003041C9" w:rsidRDefault="003041C9" w:rsidP="003041C9">
            <w:pPr>
              <w:jc w:val="center"/>
              <w:rPr>
                <w:sz w:val="22"/>
                <w:szCs w:val="22"/>
              </w:rPr>
            </w:pPr>
            <w:r w:rsidRPr="003041C9">
              <w:rPr>
                <w:sz w:val="22"/>
                <w:szCs w:val="22"/>
              </w:rPr>
              <w:t>(34674) 2-35-92</w:t>
            </w:r>
          </w:p>
          <w:p w:rsidR="003041C9" w:rsidRPr="003041C9" w:rsidRDefault="003041C9" w:rsidP="003041C9">
            <w:pPr>
              <w:jc w:val="center"/>
              <w:rPr>
                <w:sz w:val="22"/>
                <w:szCs w:val="22"/>
              </w:rPr>
            </w:pPr>
            <w:r w:rsidRPr="003041C9">
              <w:rPr>
                <w:sz w:val="22"/>
                <w:szCs w:val="22"/>
              </w:rPr>
              <w:t xml:space="preserve">в с. Саранпауль </w:t>
            </w:r>
          </w:p>
          <w:p w:rsidR="003041C9" w:rsidRPr="003041C9" w:rsidRDefault="003041C9" w:rsidP="003041C9">
            <w:pPr>
              <w:jc w:val="center"/>
              <w:rPr>
                <w:sz w:val="22"/>
                <w:szCs w:val="22"/>
              </w:rPr>
            </w:pPr>
            <w:r w:rsidRPr="003041C9">
              <w:rPr>
                <w:sz w:val="22"/>
                <w:szCs w:val="22"/>
              </w:rPr>
              <w:t>(34674) 4-54-26</w:t>
            </w:r>
          </w:p>
          <w:p w:rsidR="003041C9" w:rsidRPr="003041C9" w:rsidRDefault="003041C9" w:rsidP="003041C9">
            <w:pPr>
              <w:jc w:val="center"/>
              <w:rPr>
                <w:sz w:val="22"/>
                <w:szCs w:val="22"/>
              </w:rPr>
            </w:pPr>
            <w:r w:rsidRPr="003041C9">
              <w:rPr>
                <w:sz w:val="22"/>
                <w:szCs w:val="22"/>
              </w:rPr>
              <w:lastRenderedPageBreak/>
              <w:t xml:space="preserve">В п. Игрим (несовершеннолетние) </w:t>
            </w:r>
          </w:p>
          <w:p w:rsidR="003041C9" w:rsidRPr="003041C9" w:rsidRDefault="003041C9" w:rsidP="003041C9">
            <w:pPr>
              <w:jc w:val="center"/>
              <w:rPr>
                <w:sz w:val="22"/>
                <w:szCs w:val="22"/>
              </w:rPr>
            </w:pPr>
            <w:r w:rsidRPr="003041C9">
              <w:rPr>
                <w:sz w:val="22"/>
                <w:szCs w:val="22"/>
              </w:rPr>
              <w:t>(34674) 2-70-11</w:t>
            </w:r>
          </w:p>
          <w:p w:rsidR="003041C9" w:rsidRPr="003041C9" w:rsidRDefault="003041C9" w:rsidP="003041C9">
            <w:pPr>
              <w:jc w:val="center"/>
              <w:rPr>
                <w:sz w:val="22"/>
                <w:szCs w:val="22"/>
              </w:rPr>
            </w:pPr>
            <w:r w:rsidRPr="003041C9">
              <w:rPr>
                <w:sz w:val="22"/>
                <w:szCs w:val="22"/>
              </w:rPr>
              <w:t>(старше 18 лет)</w:t>
            </w:r>
          </w:p>
          <w:p w:rsidR="003041C9" w:rsidRPr="003041C9" w:rsidRDefault="003041C9" w:rsidP="003041C9">
            <w:pPr>
              <w:jc w:val="center"/>
              <w:rPr>
                <w:sz w:val="22"/>
                <w:szCs w:val="22"/>
              </w:rPr>
            </w:pPr>
            <w:r w:rsidRPr="003041C9">
              <w:rPr>
                <w:sz w:val="22"/>
                <w:szCs w:val="22"/>
              </w:rPr>
              <w:t>(34674) 6-11-12</w:t>
            </w:r>
          </w:p>
        </w:tc>
        <w:tc>
          <w:tcPr>
            <w:tcW w:w="2162" w:type="dxa"/>
          </w:tcPr>
          <w:p w:rsidR="003041C9" w:rsidRPr="00AC1692" w:rsidRDefault="003041C9" w:rsidP="003041C9">
            <w:pPr>
              <w:rPr>
                <w:rFonts w:eastAsiaTheme="minorHAnsi"/>
                <w:sz w:val="22"/>
                <w:szCs w:val="22"/>
                <w:lang w:eastAsia="en-US"/>
              </w:rPr>
            </w:pPr>
            <w:r w:rsidRPr="0084466A">
              <w:rPr>
                <w:rFonts w:eastAsiaTheme="minorHAnsi"/>
                <w:sz w:val="22"/>
                <w:szCs w:val="22"/>
                <w:lang w:eastAsia="en-US"/>
              </w:rPr>
              <w:lastRenderedPageBreak/>
              <w:t>По окончании срока реализации</w:t>
            </w:r>
          </w:p>
        </w:tc>
      </w:tr>
      <w:tr w:rsidR="003041C9" w:rsidRPr="00AC1692" w:rsidTr="003041C9">
        <w:tc>
          <w:tcPr>
            <w:tcW w:w="656" w:type="dxa"/>
            <w:vMerge/>
          </w:tcPr>
          <w:p w:rsidR="003041C9" w:rsidRDefault="003041C9" w:rsidP="003041C9">
            <w:pPr>
              <w:rPr>
                <w:rFonts w:eastAsiaTheme="minorHAnsi"/>
                <w:sz w:val="22"/>
                <w:szCs w:val="22"/>
                <w:lang w:eastAsia="en-US"/>
              </w:rPr>
            </w:pPr>
          </w:p>
        </w:tc>
        <w:tc>
          <w:tcPr>
            <w:tcW w:w="4539" w:type="dxa"/>
            <w:vMerge/>
          </w:tcPr>
          <w:p w:rsidR="003041C9" w:rsidRPr="00311F86" w:rsidRDefault="003041C9" w:rsidP="003041C9">
            <w:pPr>
              <w:jc w:val="both"/>
              <w:rPr>
                <w:rFonts w:eastAsiaTheme="minorHAnsi"/>
                <w:sz w:val="22"/>
                <w:szCs w:val="22"/>
                <w:lang w:eastAsia="en-US"/>
              </w:rPr>
            </w:pPr>
          </w:p>
        </w:tc>
        <w:tc>
          <w:tcPr>
            <w:tcW w:w="2355" w:type="dxa"/>
          </w:tcPr>
          <w:p w:rsidR="003041C9" w:rsidRPr="0084466A" w:rsidRDefault="003041C9" w:rsidP="003041C9">
            <w:pPr>
              <w:jc w:val="center"/>
              <w:rPr>
                <w:rFonts w:eastAsiaTheme="minorHAnsi"/>
                <w:sz w:val="22"/>
                <w:szCs w:val="22"/>
                <w:lang w:eastAsia="en-US"/>
              </w:rPr>
            </w:pPr>
            <w:r w:rsidRPr="009A7971">
              <w:rPr>
                <w:rFonts w:eastAsiaTheme="minorHAnsi"/>
                <w:sz w:val="22"/>
                <w:szCs w:val="22"/>
                <w:lang w:eastAsia="en-US"/>
              </w:rPr>
              <w:t>В период действия индивидуального маршрута</w:t>
            </w:r>
          </w:p>
        </w:tc>
        <w:tc>
          <w:tcPr>
            <w:tcW w:w="2640" w:type="dxa"/>
          </w:tcPr>
          <w:p w:rsidR="003041C9" w:rsidRPr="0084466A" w:rsidRDefault="003041C9" w:rsidP="003041C9">
            <w:pPr>
              <w:jc w:val="both"/>
              <w:rPr>
                <w:rFonts w:eastAsiaTheme="minorHAnsi"/>
                <w:sz w:val="22"/>
                <w:szCs w:val="22"/>
                <w:lang w:eastAsia="en-US"/>
              </w:rPr>
            </w:pPr>
            <w:r>
              <w:rPr>
                <w:rFonts w:eastAsiaTheme="minorHAnsi"/>
                <w:sz w:val="22"/>
                <w:szCs w:val="22"/>
                <w:lang w:eastAsia="en-US"/>
              </w:rPr>
              <w:t>Образовательная организация</w:t>
            </w:r>
          </w:p>
        </w:tc>
        <w:tc>
          <w:tcPr>
            <w:tcW w:w="2347" w:type="dxa"/>
          </w:tcPr>
          <w:p w:rsidR="003041C9" w:rsidRPr="003041C9" w:rsidRDefault="003041C9" w:rsidP="003041C9">
            <w:pPr>
              <w:jc w:val="center"/>
              <w:rPr>
                <w:rFonts w:eastAsiaTheme="minorHAnsi"/>
                <w:sz w:val="22"/>
                <w:szCs w:val="22"/>
                <w:lang w:eastAsia="en-US"/>
              </w:rPr>
            </w:pPr>
          </w:p>
        </w:tc>
        <w:tc>
          <w:tcPr>
            <w:tcW w:w="2162" w:type="dxa"/>
          </w:tcPr>
          <w:p w:rsidR="003041C9" w:rsidRPr="0084466A" w:rsidRDefault="003041C9" w:rsidP="003041C9">
            <w:pPr>
              <w:rPr>
                <w:rFonts w:eastAsiaTheme="minorHAnsi"/>
                <w:sz w:val="22"/>
                <w:szCs w:val="22"/>
                <w:lang w:eastAsia="en-US"/>
              </w:rPr>
            </w:pPr>
            <w:r w:rsidRPr="009A7971">
              <w:rPr>
                <w:rFonts w:eastAsiaTheme="minorHAnsi"/>
                <w:sz w:val="22"/>
                <w:szCs w:val="22"/>
                <w:lang w:eastAsia="en-US"/>
              </w:rPr>
              <w:t>По окончании срока реализации</w:t>
            </w:r>
          </w:p>
        </w:tc>
      </w:tr>
      <w:tr w:rsidR="003041C9" w:rsidRPr="00AC1692" w:rsidTr="003041C9">
        <w:tc>
          <w:tcPr>
            <w:tcW w:w="656" w:type="dxa"/>
            <w:vMerge w:val="restart"/>
          </w:tcPr>
          <w:p w:rsidR="003041C9" w:rsidRPr="00AC1692" w:rsidRDefault="003041C9" w:rsidP="003041C9">
            <w:pPr>
              <w:rPr>
                <w:rFonts w:eastAsiaTheme="minorHAnsi"/>
                <w:sz w:val="22"/>
                <w:szCs w:val="22"/>
                <w:lang w:eastAsia="en-US"/>
              </w:rPr>
            </w:pPr>
            <w:r>
              <w:rPr>
                <w:rFonts w:eastAsiaTheme="minorHAnsi"/>
                <w:sz w:val="22"/>
                <w:szCs w:val="22"/>
                <w:lang w:eastAsia="en-US"/>
              </w:rPr>
              <w:t>6.</w:t>
            </w:r>
            <w:r w:rsidRPr="00AC1692">
              <w:rPr>
                <w:rFonts w:eastAsiaTheme="minorHAnsi"/>
                <w:sz w:val="22"/>
                <w:szCs w:val="22"/>
                <w:lang w:eastAsia="en-US"/>
              </w:rPr>
              <w:t>3.</w:t>
            </w:r>
          </w:p>
        </w:tc>
        <w:tc>
          <w:tcPr>
            <w:tcW w:w="4539" w:type="dxa"/>
            <w:vMerge w:val="restart"/>
          </w:tcPr>
          <w:p w:rsidR="003041C9" w:rsidRPr="00AC1692" w:rsidRDefault="003041C9" w:rsidP="003041C9">
            <w:pPr>
              <w:jc w:val="both"/>
              <w:rPr>
                <w:rFonts w:eastAsiaTheme="minorHAnsi"/>
                <w:sz w:val="22"/>
                <w:szCs w:val="22"/>
                <w:lang w:eastAsia="en-US"/>
              </w:rPr>
            </w:pPr>
            <w:r w:rsidRPr="00311F86">
              <w:rPr>
                <w:rFonts w:eastAsiaTheme="minorHAnsi"/>
                <w:sz w:val="22"/>
                <w:szCs w:val="22"/>
                <w:lang w:eastAsia="en-US"/>
              </w:rPr>
              <w:t xml:space="preserve">Психологическое консультирование, коррекция, реабилитация, </w:t>
            </w:r>
            <w:r>
              <w:rPr>
                <w:rFonts w:eastAsiaTheme="minorHAnsi"/>
                <w:sz w:val="22"/>
                <w:szCs w:val="22"/>
                <w:lang w:eastAsia="en-US"/>
              </w:rPr>
              <w:t xml:space="preserve">индивидуальные и групповые </w:t>
            </w:r>
            <w:r w:rsidRPr="00311F86">
              <w:rPr>
                <w:rFonts w:eastAsiaTheme="minorHAnsi"/>
                <w:sz w:val="22"/>
                <w:szCs w:val="22"/>
                <w:lang w:eastAsia="en-US"/>
              </w:rPr>
              <w:t>тренинги.</w:t>
            </w:r>
          </w:p>
        </w:tc>
        <w:tc>
          <w:tcPr>
            <w:tcW w:w="2355" w:type="dxa"/>
          </w:tcPr>
          <w:p w:rsidR="003041C9" w:rsidRPr="00AC1692" w:rsidRDefault="003041C9" w:rsidP="003041C9">
            <w:pPr>
              <w:jc w:val="center"/>
              <w:rPr>
                <w:rFonts w:eastAsiaTheme="minorHAnsi"/>
                <w:sz w:val="22"/>
                <w:szCs w:val="22"/>
                <w:lang w:eastAsia="en-US"/>
              </w:rPr>
            </w:pPr>
            <w:r w:rsidRPr="0084466A">
              <w:rPr>
                <w:rFonts w:eastAsiaTheme="minorHAnsi"/>
                <w:sz w:val="22"/>
                <w:szCs w:val="22"/>
                <w:lang w:eastAsia="en-US"/>
              </w:rPr>
              <w:t>В период действия индивидуального маршрута</w:t>
            </w:r>
          </w:p>
        </w:tc>
        <w:tc>
          <w:tcPr>
            <w:tcW w:w="2640" w:type="dxa"/>
          </w:tcPr>
          <w:p w:rsidR="003041C9" w:rsidRPr="00AC1692" w:rsidRDefault="003041C9" w:rsidP="003041C9">
            <w:pPr>
              <w:jc w:val="both"/>
              <w:rPr>
                <w:rFonts w:eastAsiaTheme="minorHAnsi"/>
                <w:sz w:val="22"/>
                <w:szCs w:val="22"/>
                <w:lang w:eastAsia="en-US"/>
              </w:rPr>
            </w:pPr>
            <w:r w:rsidRPr="0084466A">
              <w:rPr>
                <w:rFonts w:eastAsiaTheme="minorHAnsi"/>
                <w:sz w:val="22"/>
                <w:szCs w:val="22"/>
                <w:lang w:eastAsia="en-US"/>
              </w:rPr>
              <w:t>БУ «Березовский районный комплексный центр соци</w:t>
            </w:r>
            <w:r>
              <w:rPr>
                <w:rFonts w:eastAsiaTheme="minorHAnsi"/>
                <w:sz w:val="22"/>
                <w:szCs w:val="22"/>
                <w:lang w:eastAsia="en-US"/>
              </w:rPr>
              <w:t>ального обслуживания населения»</w:t>
            </w:r>
          </w:p>
        </w:tc>
        <w:tc>
          <w:tcPr>
            <w:tcW w:w="2347" w:type="dxa"/>
          </w:tcPr>
          <w:p w:rsidR="003041C9" w:rsidRPr="003041C9" w:rsidRDefault="003041C9" w:rsidP="003041C9">
            <w:pPr>
              <w:jc w:val="center"/>
              <w:rPr>
                <w:sz w:val="22"/>
                <w:szCs w:val="22"/>
              </w:rPr>
            </w:pPr>
            <w:r w:rsidRPr="003041C9">
              <w:rPr>
                <w:sz w:val="22"/>
                <w:szCs w:val="22"/>
              </w:rPr>
              <w:t>в п. Березово</w:t>
            </w:r>
          </w:p>
          <w:p w:rsidR="003041C9" w:rsidRPr="003041C9" w:rsidRDefault="003041C9" w:rsidP="003041C9">
            <w:pPr>
              <w:jc w:val="center"/>
              <w:rPr>
                <w:sz w:val="22"/>
                <w:szCs w:val="22"/>
              </w:rPr>
            </w:pPr>
            <w:r w:rsidRPr="003041C9">
              <w:rPr>
                <w:sz w:val="22"/>
                <w:szCs w:val="22"/>
              </w:rPr>
              <w:t>(34674) 2-35-92</w:t>
            </w:r>
          </w:p>
          <w:p w:rsidR="003041C9" w:rsidRPr="003041C9" w:rsidRDefault="003041C9" w:rsidP="003041C9">
            <w:pPr>
              <w:jc w:val="center"/>
              <w:rPr>
                <w:sz w:val="22"/>
                <w:szCs w:val="22"/>
              </w:rPr>
            </w:pPr>
            <w:r w:rsidRPr="003041C9">
              <w:rPr>
                <w:sz w:val="22"/>
                <w:szCs w:val="22"/>
              </w:rPr>
              <w:t xml:space="preserve">в с. Саранпауль </w:t>
            </w:r>
          </w:p>
          <w:p w:rsidR="003041C9" w:rsidRPr="003041C9" w:rsidRDefault="003041C9" w:rsidP="003041C9">
            <w:pPr>
              <w:jc w:val="center"/>
              <w:rPr>
                <w:sz w:val="22"/>
                <w:szCs w:val="22"/>
              </w:rPr>
            </w:pPr>
            <w:r w:rsidRPr="003041C9">
              <w:rPr>
                <w:sz w:val="22"/>
                <w:szCs w:val="22"/>
              </w:rPr>
              <w:t>(34674) 4-54-26</w:t>
            </w:r>
          </w:p>
          <w:p w:rsidR="003041C9" w:rsidRPr="003041C9" w:rsidRDefault="003041C9" w:rsidP="003041C9">
            <w:pPr>
              <w:jc w:val="center"/>
              <w:rPr>
                <w:sz w:val="22"/>
                <w:szCs w:val="22"/>
              </w:rPr>
            </w:pPr>
            <w:r w:rsidRPr="003041C9">
              <w:rPr>
                <w:sz w:val="22"/>
                <w:szCs w:val="22"/>
              </w:rPr>
              <w:t xml:space="preserve">В п. Игрим (несовершеннолетние) </w:t>
            </w:r>
          </w:p>
          <w:p w:rsidR="003041C9" w:rsidRPr="003041C9" w:rsidRDefault="003041C9" w:rsidP="003041C9">
            <w:pPr>
              <w:jc w:val="center"/>
              <w:rPr>
                <w:sz w:val="22"/>
                <w:szCs w:val="22"/>
              </w:rPr>
            </w:pPr>
            <w:r w:rsidRPr="003041C9">
              <w:rPr>
                <w:sz w:val="22"/>
                <w:szCs w:val="22"/>
              </w:rPr>
              <w:t>(34674) 2-70-11</w:t>
            </w:r>
          </w:p>
          <w:p w:rsidR="003041C9" w:rsidRPr="003041C9" w:rsidRDefault="003041C9" w:rsidP="003041C9">
            <w:pPr>
              <w:jc w:val="center"/>
              <w:rPr>
                <w:sz w:val="22"/>
                <w:szCs w:val="22"/>
              </w:rPr>
            </w:pPr>
            <w:r w:rsidRPr="003041C9">
              <w:rPr>
                <w:sz w:val="22"/>
                <w:szCs w:val="22"/>
              </w:rPr>
              <w:t>(старше 18 лет)</w:t>
            </w:r>
          </w:p>
          <w:p w:rsidR="003041C9" w:rsidRPr="003041C9" w:rsidRDefault="003041C9" w:rsidP="003041C9">
            <w:pPr>
              <w:jc w:val="center"/>
              <w:rPr>
                <w:sz w:val="22"/>
                <w:szCs w:val="22"/>
              </w:rPr>
            </w:pPr>
            <w:r w:rsidRPr="003041C9">
              <w:rPr>
                <w:sz w:val="22"/>
                <w:szCs w:val="22"/>
              </w:rPr>
              <w:t>(34674) 6-11-12</w:t>
            </w:r>
          </w:p>
        </w:tc>
        <w:tc>
          <w:tcPr>
            <w:tcW w:w="2162" w:type="dxa"/>
          </w:tcPr>
          <w:p w:rsidR="003041C9" w:rsidRPr="00AC1692" w:rsidRDefault="003041C9" w:rsidP="003041C9">
            <w:pPr>
              <w:rPr>
                <w:rFonts w:eastAsiaTheme="minorHAnsi"/>
                <w:sz w:val="22"/>
                <w:szCs w:val="22"/>
                <w:lang w:eastAsia="en-US"/>
              </w:rPr>
            </w:pPr>
            <w:r w:rsidRPr="0084466A">
              <w:rPr>
                <w:rFonts w:eastAsiaTheme="minorHAnsi"/>
                <w:sz w:val="22"/>
                <w:szCs w:val="22"/>
                <w:lang w:eastAsia="en-US"/>
              </w:rPr>
              <w:t>По окончании срока реализации</w:t>
            </w:r>
          </w:p>
        </w:tc>
      </w:tr>
      <w:tr w:rsidR="003041C9" w:rsidRPr="00AC1692" w:rsidTr="003041C9">
        <w:tc>
          <w:tcPr>
            <w:tcW w:w="656" w:type="dxa"/>
            <w:vMerge/>
          </w:tcPr>
          <w:p w:rsidR="003041C9" w:rsidRDefault="003041C9" w:rsidP="003041C9">
            <w:pPr>
              <w:rPr>
                <w:rFonts w:eastAsiaTheme="minorHAnsi"/>
                <w:sz w:val="22"/>
                <w:szCs w:val="22"/>
                <w:lang w:eastAsia="en-US"/>
              </w:rPr>
            </w:pPr>
          </w:p>
        </w:tc>
        <w:tc>
          <w:tcPr>
            <w:tcW w:w="4539" w:type="dxa"/>
            <w:vMerge/>
          </w:tcPr>
          <w:p w:rsidR="003041C9" w:rsidRPr="00311F86" w:rsidRDefault="003041C9" w:rsidP="003041C9">
            <w:pPr>
              <w:jc w:val="both"/>
              <w:rPr>
                <w:rFonts w:eastAsiaTheme="minorHAnsi"/>
                <w:sz w:val="22"/>
                <w:szCs w:val="22"/>
                <w:lang w:eastAsia="en-US"/>
              </w:rPr>
            </w:pPr>
          </w:p>
        </w:tc>
        <w:tc>
          <w:tcPr>
            <w:tcW w:w="2355" w:type="dxa"/>
          </w:tcPr>
          <w:p w:rsidR="003041C9" w:rsidRPr="0084466A" w:rsidRDefault="003041C9" w:rsidP="003041C9">
            <w:pPr>
              <w:jc w:val="center"/>
              <w:rPr>
                <w:rFonts w:eastAsiaTheme="minorHAnsi"/>
                <w:sz w:val="22"/>
                <w:szCs w:val="22"/>
                <w:lang w:eastAsia="en-US"/>
              </w:rPr>
            </w:pPr>
            <w:r w:rsidRPr="009A7971">
              <w:rPr>
                <w:rFonts w:eastAsiaTheme="minorHAnsi"/>
                <w:sz w:val="22"/>
                <w:szCs w:val="22"/>
                <w:lang w:eastAsia="en-US"/>
              </w:rPr>
              <w:t>В период действия индивидуального маршрута</w:t>
            </w:r>
          </w:p>
        </w:tc>
        <w:tc>
          <w:tcPr>
            <w:tcW w:w="2640" w:type="dxa"/>
          </w:tcPr>
          <w:p w:rsidR="003041C9" w:rsidRPr="0084466A" w:rsidRDefault="003041C9" w:rsidP="003041C9">
            <w:pPr>
              <w:jc w:val="both"/>
              <w:rPr>
                <w:rFonts w:eastAsiaTheme="minorHAnsi"/>
                <w:sz w:val="22"/>
                <w:szCs w:val="22"/>
                <w:lang w:eastAsia="en-US"/>
              </w:rPr>
            </w:pPr>
            <w:r>
              <w:rPr>
                <w:rFonts w:eastAsiaTheme="minorHAnsi"/>
                <w:sz w:val="22"/>
                <w:szCs w:val="22"/>
                <w:lang w:eastAsia="en-US"/>
              </w:rPr>
              <w:t>Образовательная организация</w:t>
            </w:r>
          </w:p>
        </w:tc>
        <w:tc>
          <w:tcPr>
            <w:tcW w:w="2347" w:type="dxa"/>
          </w:tcPr>
          <w:p w:rsidR="003041C9" w:rsidRPr="003041C9" w:rsidRDefault="003041C9" w:rsidP="003041C9">
            <w:pPr>
              <w:jc w:val="center"/>
              <w:rPr>
                <w:rFonts w:eastAsiaTheme="minorHAnsi"/>
                <w:sz w:val="22"/>
                <w:szCs w:val="22"/>
                <w:lang w:eastAsia="en-US"/>
              </w:rPr>
            </w:pPr>
          </w:p>
        </w:tc>
        <w:tc>
          <w:tcPr>
            <w:tcW w:w="2162" w:type="dxa"/>
          </w:tcPr>
          <w:p w:rsidR="003041C9" w:rsidRPr="0084466A" w:rsidRDefault="003041C9" w:rsidP="003041C9">
            <w:pPr>
              <w:rPr>
                <w:rFonts w:eastAsiaTheme="minorHAnsi"/>
                <w:sz w:val="22"/>
                <w:szCs w:val="22"/>
                <w:lang w:eastAsia="en-US"/>
              </w:rPr>
            </w:pPr>
            <w:r w:rsidRPr="009A7971">
              <w:rPr>
                <w:rFonts w:eastAsiaTheme="minorHAnsi"/>
                <w:sz w:val="22"/>
                <w:szCs w:val="22"/>
                <w:lang w:eastAsia="en-US"/>
              </w:rPr>
              <w:t>По окончании срока реализации</w:t>
            </w:r>
          </w:p>
        </w:tc>
      </w:tr>
      <w:tr w:rsidR="003041C9" w:rsidRPr="00AC1692" w:rsidTr="003041C9">
        <w:tc>
          <w:tcPr>
            <w:tcW w:w="656" w:type="dxa"/>
            <w:vMerge w:val="restart"/>
          </w:tcPr>
          <w:p w:rsidR="003041C9" w:rsidRPr="00AC1692" w:rsidRDefault="003041C9" w:rsidP="003041C9">
            <w:pPr>
              <w:rPr>
                <w:rFonts w:eastAsiaTheme="minorHAnsi"/>
                <w:sz w:val="22"/>
                <w:szCs w:val="22"/>
                <w:lang w:eastAsia="en-US"/>
              </w:rPr>
            </w:pPr>
            <w:r>
              <w:rPr>
                <w:rFonts w:eastAsiaTheme="minorHAnsi"/>
                <w:sz w:val="22"/>
                <w:szCs w:val="22"/>
                <w:lang w:eastAsia="en-US"/>
              </w:rPr>
              <w:t>6.</w:t>
            </w:r>
            <w:r w:rsidRPr="00AC1692">
              <w:rPr>
                <w:rFonts w:eastAsiaTheme="minorHAnsi"/>
                <w:sz w:val="22"/>
                <w:szCs w:val="22"/>
                <w:lang w:eastAsia="en-US"/>
              </w:rPr>
              <w:t>4.</w:t>
            </w:r>
          </w:p>
        </w:tc>
        <w:tc>
          <w:tcPr>
            <w:tcW w:w="4539" w:type="dxa"/>
            <w:vMerge w:val="restart"/>
          </w:tcPr>
          <w:p w:rsidR="003041C9" w:rsidRPr="00AC1692" w:rsidRDefault="003041C9" w:rsidP="003041C9">
            <w:pPr>
              <w:jc w:val="both"/>
              <w:rPr>
                <w:rFonts w:eastAsiaTheme="minorHAnsi"/>
                <w:sz w:val="22"/>
                <w:szCs w:val="22"/>
                <w:lang w:eastAsia="en-US"/>
              </w:rPr>
            </w:pPr>
            <w:r w:rsidRPr="00311F86">
              <w:rPr>
                <w:rFonts w:eastAsiaTheme="minorHAnsi"/>
                <w:sz w:val="22"/>
                <w:szCs w:val="22"/>
                <w:lang w:eastAsia="en-US"/>
              </w:rPr>
              <w:t>Коррекция психологического состояния и</w:t>
            </w:r>
            <w:r>
              <w:rPr>
                <w:rFonts w:eastAsiaTheme="minorHAnsi"/>
                <w:sz w:val="22"/>
                <w:szCs w:val="22"/>
                <w:lang w:eastAsia="en-US"/>
              </w:rPr>
              <w:t xml:space="preserve"> детско-родительских отношений</w:t>
            </w:r>
            <w:r w:rsidRPr="00311F86">
              <w:rPr>
                <w:rFonts w:eastAsiaTheme="minorHAnsi"/>
                <w:sz w:val="22"/>
                <w:szCs w:val="22"/>
                <w:lang w:eastAsia="en-US"/>
              </w:rPr>
              <w:t xml:space="preserve"> </w:t>
            </w:r>
          </w:p>
        </w:tc>
        <w:tc>
          <w:tcPr>
            <w:tcW w:w="2355" w:type="dxa"/>
          </w:tcPr>
          <w:p w:rsidR="003041C9" w:rsidRPr="00AC1692" w:rsidRDefault="003041C9" w:rsidP="003041C9">
            <w:pPr>
              <w:jc w:val="center"/>
              <w:rPr>
                <w:rFonts w:eastAsiaTheme="minorHAnsi"/>
                <w:sz w:val="22"/>
                <w:szCs w:val="22"/>
                <w:lang w:eastAsia="en-US"/>
              </w:rPr>
            </w:pPr>
            <w:r w:rsidRPr="0084466A">
              <w:rPr>
                <w:rFonts w:eastAsiaTheme="minorHAnsi"/>
                <w:sz w:val="22"/>
                <w:szCs w:val="22"/>
                <w:lang w:eastAsia="en-US"/>
              </w:rPr>
              <w:t>В период действия индивидуального маршрута</w:t>
            </w:r>
          </w:p>
        </w:tc>
        <w:tc>
          <w:tcPr>
            <w:tcW w:w="2640" w:type="dxa"/>
          </w:tcPr>
          <w:p w:rsidR="003041C9" w:rsidRPr="00AC1692" w:rsidRDefault="003041C9" w:rsidP="003041C9">
            <w:pPr>
              <w:jc w:val="both"/>
              <w:rPr>
                <w:rFonts w:eastAsiaTheme="minorHAnsi"/>
                <w:sz w:val="22"/>
                <w:szCs w:val="22"/>
                <w:lang w:eastAsia="en-US"/>
              </w:rPr>
            </w:pPr>
            <w:r w:rsidRPr="0084466A">
              <w:rPr>
                <w:rFonts w:eastAsiaTheme="minorHAnsi"/>
                <w:sz w:val="22"/>
                <w:szCs w:val="22"/>
                <w:lang w:eastAsia="en-US"/>
              </w:rPr>
              <w:t>БУ «Березовский районный комплексный центр соци</w:t>
            </w:r>
            <w:r>
              <w:rPr>
                <w:rFonts w:eastAsiaTheme="minorHAnsi"/>
                <w:sz w:val="22"/>
                <w:szCs w:val="22"/>
                <w:lang w:eastAsia="en-US"/>
              </w:rPr>
              <w:t>ального обслуживания населения»</w:t>
            </w:r>
          </w:p>
        </w:tc>
        <w:tc>
          <w:tcPr>
            <w:tcW w:w="2347" w:type="dxa"/>
          </w:tcPr>
          <w:p w:rsidR="003041C9" w:rsidRPr="003041C9" w:rsidRDefault="003041C9" w:rsidP="003041C9">
            <w:pPr>
              <w:jc w:val="center"/>
              <w:rPr>
                <w:sz w:val="22"/>
                <w:szCs w:val="22"/>
              </w:rPr>
            </w:pPr>
            <w:r w:rsidRPr="003041C9">
              <w:rPr>
                <w:sz w:val="22"/>
                <w:szCs w:val="22"/>
              </w:rPr>
              <w:t>в п. Березово</w:t>
            </w:r>
          </w:p>
          <w:p w:rsidR="003041C9" w:rsidRPr="003041C9" w:rsidRDefault="003041C9" w:rsidP="003041C9">
            <w:pPr>
              <w:jc w:val="center"/>
              <w:rPr>
                <w:sz w:val="22"/>
                <w:szCs w:val="22"/>
              </w:rPr>
            </w:pPr>
            <w:r w:rsidRPr="003041C9">
              <w:rPr>
                <w:sz w:val="22"/>
                <w:szCs w:val="22"/>
              </w:rPr>
              <w:t>(34674) 2-35-92</w:t>
            </w:r>
          </w:p>
          <w:p w:rsidR="003041C9" w:rsidRPr="003041C9" w:rsidRDefault="003041C9" w:rsidP="003041C9">
            <w:pPr>
              <w:jc w:val="center"/>
              <w:rPr>
                <w:sz w:val="22"/>
                <w:szCs w:val="22"/>
              </w:rPr>
            </w:pPr>
            <w:r w:rsidRPr="003041C9">
              <w:rPr>
                <w:sz w:val="22"/>
                <w:szCs w:val="22"/>
              </w:rPr>
              <w:t xml:space="preserve">в с. Саранпауль </w:t>
            </w:r>
          </w:p>
          <w:p w:rsidR="003041C9" w:rsidRPr="003041C9" w:rsidRDefault="003041C9" w:rsidP="003041C9">
            <w:pPr>
              <w:jc w:val="center"/>
              <w:rPr>
                <w:sz w:val="22"/>
                <w:szCs w:val="22"/>
              </w:rPr>
            </w:pPr>
            <w:r w:rsidRPr="003041C9">
              <w:rPr>
                <w:sz w:val="22"/>
                <w:szCs w:val="22"/>
              </w:rPr>
              <w:t>(34674) 4-54-26</w:t>
            </w:r>
          </w:p>
          <w:p w:rsidR="003041C9" w:rsidRPr="003041C9" w:rsidRDefault="003041C9" w:rsidP="003041C9">
            <w:pPr>
              <w:jc w:val="center"/>
              <w:rPr>
                <w:sz w:val="22"/>
                <w:szCs w:val="22"/>
              </w:rPr>
            </w:pPr>
            <w:r w:rsidRPr="003041C9">
              <w:rPr>
                <w:sz w:val="22"/>
                <w:szCs w:val="22"/>
              </w:rPr>
              <w:t xml:space="preserve">В п. Игрим (несовершеннолетние) </w:t>
            </w:r>
          </w:p>
          <w:p w:rsidR="003041C9" w:rsidRPr="003041C9" w:rsidRDefault="003041C9" w:rsidP="003041C9">
            <w:pPr>
              <w:jc w:val="center"/>
              <w:rPr>
                <w:sz w:val="22"/>
                <w:szCs w:val="22"/>
              </w:rPr>
            </w:pPr>
            <w:r w:rsidRPr="003041C9">
              <w:rPr>
                <w:sz w:val="22"/>
                <w:szCs w:val="22"/>
              </w:rPr>
              <w:t>(34674) 2-70-11</w:t>
            </w:r>
          </w:p>
        </w:tc>
        <w:tc>
          <w:tcPr>
            <w:tcW w:w="2162" w:type="dxa"/>
          </w:tcPr>
          <w:p w:rsidR="003041C9" w:rsidRPr="00AC1692" w:rsidRDefault="003041C9" w:rsidP="003041C9">
            <w:pPr>
              <w:rPr>
                <w:rFonts w:eastAsiaTheme="minorHAnsi"/>
                <w:sz w:val="22"/>
                <w:szCs w:val="22"/>
                <w:lang w:eastAsia="en-US"/>
              </w:rPr>
            </w:pPr>
            <w:r w:rsidRPr="0084466A">
              <w:rPr>
                <w:rFonts w:eastAsiaTheme="minorHAnsi"/>
                <w:sz w:val="22"/>
                <w:szCs w:val="22"/>
                <w:lang w:eastAsia="en-US"/>
              </w:rPr>
              <w:t>По окончании срока реализации</w:t>
            </w:r>
          </w:p>
        </w:tc>
      </w:tr>
      <w:tr w:rsidR="003041C9" w:rsidRPr="00AC1692" w:rsidTr="003041C9">
        <w:tc>
          <w:tcPr>
            <w:tcW w:w="656" w:type="dxa"/>
            <w:vMerge/>
          </w:tcPr>
          <w:p w:rsidR="003041C9" w:rsidRDefault="003041C9" w:rsidP="003041C9">
            <w:pPr>
              <w:rPr>
                <w:rFonts w:eastAsiaTheme="minorHAnsi"/>
                <w:sz w:val="22"/>
                <w:szCs w:val="22"/>
                <w:lang w:eastAsia="en-US"/>
              </w:rPr>
            </w:pPr>
          </w:p>
        </w:tc>
        <w:tc>
          <w:tcPr>
            <w:tcW w:w="4539" w:type="dxa"/>
            <w:vMerge/>
          </w:tcPr>
          <w:p w:rsidR="003041C9" w:rsidRPr="00311F86" w:rsidRDefault="003041C9" w:rsidP="003041C9">
            <w:pPr>
              <w:jc w:val="both"/>
              <w:rPr>
                <w:rFonts w:eastAsiaTheme="minorHAnsi"/>
                <w:sz w:val="22"/>
                <w:szCs w:val="22"/>
                <w:lang w:eastAsia="en-US"/>
              </w:rPr>
            </w:pPr>
          </w:p>
        </w:tc>
        <w:tc>
          <w:tcPr>
            <w:tcW w:w="2355" w:type="dxa"/>
          </w:tcPr>
          <w:p w:rsidR="003041C9" w:rsidRPr="00AC1692" w:rsidRDefault="003041C9" w:rsidP="003041C9">
            <w:pPr>
              <w:jc w:val="center"/>
              <w:rPr>
                <w:rFonts w:eastAsiaTheme="minorHAnsi"/>
                <w:sz w:val="22"/>
                <w:szCs w:val="22"/>
                <w:lang w:eastAsia="en-US"/>
              </w:rPr>
            </w:pPr>
            <w:r w:rsidRPr="0084466A">
              <w:rPr>
                <w:rFonts w:eastAsiaTheme="minorHAnsi"/>
                <w:sz w:val="22"/>
                <w:szCs w:val="22"/>
                <w:lang w:eastAsia="en-US"/>
              </w:rPr>
              <w:t>В период действия индивидуального маршрута</w:t>
            </w:r>
          </w:p>
        </w:tc>
        <w:tc>
          <w:tcPr>
            <w:tcW w:w="2640" w:type="dxa"/>
          </w:tcPr>
          <w:p w:rsidR="003041C9" w:rsidRPr="00AC1692" w:rsidRDefault="003041C9" w:rsidP="003041C9">
            <w:pPr>
              <w:jc w:val="both"/>
              <w:rPr>
                <w:rFonts w:eastAsiaTheme="minorHAnsi"/>
                <w:sz w:val="22"/>
                <w:szCs w:val="22"/>
                <w:lang w:eastAsia="en-US"/>
              </w:rPr>
            </w:pPr>
            <w:r>
              <w:rPr>
                <w:rFonts w:eastAsiaTheme="minorHAnsi"/>
                <w:sz w:val="22"/>
                <w:szCs w:val="22"/>
                <w:lang w:eastAsia="en-US"/>
              </w:rPr>
              <w:t>Образовательная организация</w:t>
            </w:r>
          </w:p>
        </w:tc>
        <w:tc>
          <w:tcPr>
            <w:tcW w:w="2347" w:type="dxa"/>
          </w:tcPr>
          <w:p w:rsidR="003041C9" w:rsidRPr="003041C9" w:rsidRDefault="003041C9" w:rsidP="003041C9">
            <w:pPr>
              <w:jc w:val="center"/>
              <w:rPr>
                <w:sz w:val="22"/>
                <w:szCs w:val="22"/>
              </w:rPr>
            </w:pPr>
          </w:p>
        </w:tc>
        <w:tc>
          <w:tcPr>
            <w:tcW w:w="2162" w:type="dxa"/>
          </w:tcPr>
          <w:p w:rsidR="003041C9" w:rsidRPr="00AC1692" w:rsidRDefault="003041C9" w:rsidP="003041C9">
            <w:pPr>
              <w:rPr>
                <w:rFonts w:eastAsiaTheme="minorHAnsi"/>
                <w:sz w:val="22"/>
                <w:szCs w:val="22"/>
                <w:lang w:eastAsia="en-US"/>
              </w:rPr>
            </w:pPr>
            <w:r w:rsidRPr="0084466A">
              <w:rPr>
                <w:rFonts w:eastAsiaTheme="minorHAnsi"/>
                <w:sz w:val="22"/>
                <w:szCs w:val="22"/>
                <w:lang w:eastAsia="en-US"/>
              </w:rPr>
              <w:t>По окончании срока реализации</w:t>
            </w:r>
          </w:p>
        </w:tc>
      </w:tr>
      <w:tr w:rsidR="003041C9" w:rsidRPr="00AC1692" w:rsidTr="003041C9">
        <w:tc>
          <w:tcPr>
            <w:tcW w:w="656" w:type="dxa"/>
          </w:tcPr>
          <w:p w:rsidR="003041C9" w:rsidRPr="00AC1692" w:rsidRDefault="003041C9" w:rsidP="003041C9">
            <w:pPr>
              <w:rPr>
                <w:rFonts w:eastAsiaTheme="minorHAnsi"/>
                <w:sz w:val="22"/>
                <w:szCs w:val="22"/>
                <w:lang w:eastAsia="en-US"/>
              </w:rPr>
            </w:pPr>
            <w:r>
              <w:rPr>
                <w:rFonts w:eastAsiaTheme="minorHAnsi"/>
                <w:sz w:val="22"/>
                <w:szCs w:val="22"/>
                <w:lang w:eastAsia="en-US"/>
              </w:rPr>
              <w:t>6.</w:t>
            </w:r>
            <w:r w:rsidRPr="00AC1692">
              <w:rPr>
                <w:rFonts w:eastAsiaTheme="minorHAnsi"/>
                <w:sz w:val="22"/>
                <w:szCs w:val="22"/>
                <w:lang w:eastAsia="en-US"/>
              </w:rPr>
              <w:t>5.</w:t>
            </w:r>
          </w:p>
        </w:tc>
        <w:tc>
          <w:tcPr>
            <w:tcW w:w="4539" w:type="dxa"/>
          </w:tcPr>
          <w:p w:rsidR="003041C9" w:rsidRPr="00AC1692" w:rsidRDefault="003041C9" w:rsidP="003041C9">
            <w:pPr>
              <w:jc w:val="both"/>
              <w:rPr>
                <w:rFonts w:eastAsiaTheme="minorHAnsi"/>
                <w:sz w:val="22"/>
                <w:szCs w:val="22"/>
                <w:lang w:eastAsia="en-US"/>
              </w:rPr>
            </w:pPr>
            <w:r w:rsidRPr="00311F86">
              <w:rPr>
                <w:rFonts w:eastAsiaTheme="minorHAnsi"/>
                <w:sz w:val="22"/>
                <w:szCs w:val="22"/>
                <w:lang w:eastAsia="en-US"/>
              </w:rPr>
              <w:t>Работа с социальным окружением семьи</w:t>
            </w:r>
          </w:p>
        </w:tc>
        <w:tc>
          <w:tcPr>
            <w:tcW w:w="2355" w:type="dxa"/>
          </w:tcPr>
          <w:p w:rsidR="003041C9" w:rsidRPr="00AC1692" w:rsidRDefault="003041C9" w:rsidP="003041C9">
            <w:pPr>
              <w:jc w:val="center"/>
              <w:rPr>
                <w:rFonts w:eastAsiaTheme="minorHAnsi"/>
                <w:sz w:val="22"/>
                <w:szCs w:val="22"/>
                <w:lang w:eastAsia="en-US"/>
              </w:rPr>
            </w:pPr>
            <w:r w:rsidRPr="0084466A">
              <w:rPr>
                <w:rFonts w:eastAsiaTheme="minorHAnsi"/>
                <w:sz w:val="22"/>
                <w:szCs w:val="22"/>
                <w:lang w:eastAsia="en-US"/>
              </w:rPr>
              <w:t>В период действия индивидуального маршрута</w:t>
            </w:r>
          </w:p>
        </w:tc>
        <w:tc>
          <w:tcPr>
            <w:tcW w:w="2640" w:type="dxa"/>
          </w:tcPr>
          <w:p w:rsidR="003041C9" w:rsidRPr="00AC1692" w:rsidRDefault="003041C9" w:rsidP="003041C9">
            <w:pPr>
              <w:jc w:val="both"/>
              <w:rPr>
                <w:rFonts w:eastAsiaTheme="minorHAnsi"/>
                <w:sz w:val="22"/>
                <w:szCs w:val="22"/>
                <w:lang w:eastAsia="en-US"/>
              </w:rPr>
            </w:pPr>
            <w:r w:rsidRPr="0084466A">
              <w:rPr>
                <w:rFonts w:eastAsiaTheme="minorHAnsi"/>
                <w:sz w:val="22"/>
                <w:szCs w:val="22"/>
                <w:lang w:eastAsia="en-US"/>
              </w:rPr>
              <w:t>БУ «Березовский районный комплексный центр соци</w:t>
            </w:r>
            <w:r>
              <w:rPr>
                <w:rFonts w:eastAsiaTheme="minorHAnsi"/>
                <w:sz w:val="22"/>
                <w:szCs w:val="22"/>
                <w:lang w:eastAsia="en-US"/>
              </w:rPr>
              <w:t>ального обслуживания населения»</w:t>
            </w:r>
          </w:p>
        </w:tc>
        <w:tc>
          <w:tcPr>
            <w:tcW w:w="2347" w:type="dxa"/>
          </w:tcPr>
          <w:p w:rsidR="003041C9" w:rsidRPr="003041C9" w:rsidRDefault="003041C9" w:rsidP="003041C9">
            <w:pPr>
              <w:jc w:val="center"/>
              <w:rPr>
                <w:sz w:val="22"/>
                <w:szCs w:val="22"/>
              </w:rPr>
            </w:pPr>
            <w:r w:rsidRPr="003041C9">
              <w:rPr>
                <w:sz w:val="22"/>
                <w:szCs w:val="22"/>
              </w:rPr>
              <w:t>в п. Березово</w:t>
            </w:r>
          </w:p>
          <w:p w:rsidR="003041C9" w:rsidRPr="003041C9" w:rsidRDefault="003041C9" w:rsidP="003041C9">
            <w:pPr>
              <w:jc w:val="center"/>
              <w:rPr>
                <w:sz w:val="22"/>
                <w:szCs w:val="22"/>
              </w:rPr>
            </w:pPr>
            <w:r w:rsidRPr="003041C9">
              <w:rPr>
                <w:sz w:val="22"/>
                <w:szCs w:val="22"/>
              </w:rPr>
              <w:t>(34674) 2-35-92</w:t>
            </w:r>
          </w:p>
          <w:p w:rsidR="003041C9" w:rsidRPr="003041C9" w:rsidRDefault="003041C9" w:rsidP="003041C9">
            <w:pPr>
              <w:jc w:val="center"/>
              <w:rPr>
                <w:sz w:val="22"/>
                <w:szCs w:val="22"/>
              </w:rPr>
            </w:pPr>
            <w:r w:rsidRPr="003041C9">
              <w:rPr>
                <w:sz w:val="22"/>
                <w:szCs w:val="22"/>
              </w:rPr>
              <w:t xml:space="preserve">в с. Саранпауль </w:t>
            </w:r>
          </w:p>
          <w:p w:rsidR="003041C9" w:rsidRPr="003041C9" w:rsidRDefault="003041C9" w:rsidP="003041C9">
            <w:pPr>
              <w:jc w:val="center"/>
              <w:rPr>
                <w:sz w:val="22"/>
                <w:szCs w:val="22"/>
              </w:rPr>
            </w:pPr>
            <w:r w:rsidRPr="003041C9">
              <w:rPr>
                <w:sz w:val="22"/>
                <w:szCs w:val="22"/>
              </w:rPr>
              <w:t>(34674) 4-54-26</w:t>
            </w:r>
          </w:p>
          <w:p w:rsidR="003041C9" w:rsidRPr="003041C9" w:rsidRDefault="003041C9" w:rsidP="003041C9">
            <w:pPr>
              <w:jc w:val="center"/>
              <w:rPr>
                <w:sz w:val="22"/>
                <w:szCs w:val="22"/>
              </w:rPr>
            </w:pPr>
            <w:r w:rsidRPr="003041C9">
              <w:rPr>
                <w:sz w:val="22"/>
                <w:szCs w:val="22"/>
              </w:rPr>
              <w:t xml:space="preserve">В п. Игрим (несовершеннолетние) </w:t>
            </w:r>
          </w:p>
          <w:p w:rsidR="003041C9" w:rsidRPr="003041C9" w:rsidRDefault="003041C9" w:rsidP="003041C9">
            <w:pPr>
              <w:jc w:val="center"/>
              <w:rPr>
                <w:sz w:val="22"/>
                <w:szCs w:val="22"/>
              </w:rPr>
            </w:pPr>
            <w:r w:rsidRPr="003041C9">
              <w:rPr>
                <w:sz w:val="22"/>
                <w:szCs w:val="22"/>
              </w:rPr>
              <w:t>(34674) 2-70-11</w:t>
            </w:r>
          </w:p>
          <w:p w:rsidR="003041C9" w:rsidRPr="003041C9" w:rsidRDefault="003041C9" w:rsidP="003041C9">
            <w:pPr>
              <w:jc w:val="center"/>
              <w:rPr>
                <w:sz w:val="22"/>
                <w:szCs w:val="22"/>
              </w:rPr>
            </w:pPr>
            <w:r w:rsidRPr="003041C9">
              <w:rPr>
                <w:sz w:val="22"/>
                <w:szCs w:val="22"/>
              </w:rPr>
              <w:t>(старше 18 лет)</w:t>
            </w:r>
          </w:p>
          <w:p w:rsidR="003041C9" w:rsidRPr="003041C9" w:rsidRDefault="003041C9" w:rsidP="003041C9">
            <w:pPr>
              <w:jc w:val="center"/>
              <w:rPr>
                <w:sz w:val="22"/>
                <w:szCs w:val="22"/>
              </w:rPr>
            </w:pPr>
            <w:r w:rsidRPr="003041C9">
              <w:rPr>
                <w:sz w:val="22"/>
                <w:szCs w:val="22"/>
              </w:rPr>
              <w:lastRenderedPageBreak/>
              <w:t>(34674) 6-11-12</w:t>
            </w:r>
          </w:p>
        </w:tc>
        <w:tc>
          <w:tcPr>
            <w:tcW w:w="2162" w:type="dxa"/>
          </w:tcPr>
          <w:p w:rsidR="003041C9" w:rsidRPr="00AC1692" w:rsidRDefault="003041C9" w:rsidP="003041C9">
            <w:pPr>
              <w:rPr>
                <w:rFonts w:eastAsiaTheme="minorHAnsi"/>
                <w:sz w:val="22"/>
                <w:szCs w:val="22"/>
                <w:lang w:eastAsia="en-US"/>
              </w:rPr>
            </w:pPr>
            <w:r w:rsidRPr="0084466A">
              <w:rPr>
                <w:rFonts w:eastAsiaTheme="minorHAnsi"/>
                <w:sz w:val="22"/>
                <w:szCs w:val="22"/>
                <w:lang w:eastAsia="en-US"/>
              </w:rPr>
              <w:lastRenderedPageBreak/>
              <w:t>По окончании срока реализации</w:t>
            </w:r>
          </w:p>
        </w:tc>
      </w:tr>
      <w:tr w:rsidR="003041C9" w:rsidRPr="00AC1692" w:rsidTr="003041C9">
        <w:tc>
          <w:tcPr>
            <w:tcW w:w="656" w:type="dxa"/>
            <w:vMerge w:val="restart"/>
          </w:tcPr>
          <w:p w:rsidR="003041C9" w:rsidRPr="00AC1692" w:rsidRDefault="003041C9" w:rsidP="003041C9">
            <w:pPr>
              <w:rPr>
                <w:rFonts w:eastAsiaTheme="minorHAnsi"/>
                <w:sz w:val="22"/>
                <w:szCs w:val="22"/>
                <w:lang w:eastAsia="en-US"/>
              </w:rPr>
            </w:pPr>
            <w:r>
              <w:rPr>
                <w:rFonts w:eastAsiaTheme="minorHAnsi"/>
                <w:sz w:val="22"/>
                <w:szCs w:val="22"/>
                <w:lang w:eastAsia="en-US"/>
              </w:rPr>
              <w:lastRenderedPageBreak/>
              <w:t>6.6.</w:t>
            </w:r>
          </w:p>
        </w:tc>
        <w:tc>
          <w:tcPr>
            <w:tcW w:w="4539" w:type="dxa"/>
            <w:vMerge w:val="restart"/>
          </w:tcPr>
          <w:p w:rsidR="003041C9" w:rsidRPr="00AC1692" w:rsidRDefault="003041C9" w:rsidP="003041C9">
            <w:pPr>
              <w:jc w:val="both"/>
              <w:rPr>
                <w:rFonts w:eastAsiaTheme="minorHAnsi"/>
                <w:sz w:val="22"/>
                <w:szCs w:val="22"/>
                <w:lang w:eastAsia="en-US"/>
              </w:rPr>
            </w:pPr>
            <w:r w:rsidRPr="00311F86">
              <w:rPr>
                <w:rFonts w:eastAsiaTheme="minorHAnsi"/>
                <w:sz w:val="22"/>
                <w:szCs w:val="22"/>
                <w:lang w:eastAsia="en-US"/>
              </w:rPr>
              <w:t>Организация групп поддержки для семей</w:t>
            </w:r>
          </w:p>
        </w:tc>
        <w:tc>
          <w:tcPr>
            <w:tcW w:w="2355" w:type="dxa"/>
          </w:tcPr>
          <w:p w:rsidR="003041C9" w:rsidRPr="00AC1692" w:rsidRDefault="003041C9" w:rsidP="003041C9">
            <w:pPr>
              <w:jc w:val="center"/>
              <w:rPr>
                <w:rFonts w:eastAsiaTheme="minorHAnsi"/>
                <w:sz w:val="22"/>
                <w:szCs w:val="22"/>
                <w:lang w:eastAsia="en-US"/>
              </w:rPr>
            </w:pPr>
            <w:r w:rsidRPr="0084466A">
              <w:rPr>
                <w:rFonts w:eastAsiaTheme="minorHAnsi"/>
                <w:sz w:val="22"/>
                <w:szCs w:val="22"/>
                <w:lang w:eastAsia="en-US"/>
              </w:rPr>
              <w:t>В период действия индивидуального маршрута</w:t>
            </w:r>
          </w:p>
        </w:tc>
        <w:tc>
          <w:tcPr>
            <w:tcW w:w="2640" w:type="dxa"/>
          </w:tcPr>
          <w:p w:rsidR="003041C9" w:rsidRPr="00AC1692" w:rsidRDefault="003041C9" w:rsidP="003041C9">
            <w:pPr>
              <w:jc w:val="both"/>
              <w:rPr>
                <w:rFonts w:eastAsiaTheme="minorHAnsi"/>
                <w:sz w:val="22"/>
                <w:szCs w:val="22"/>
                <w:lang w:eastAsia="en-US"/>
              </w:rPr>
            </w:pPr>
            <w:r w:rsidRPr="0084466A">
              <w:rPr>
                <w:rFonts w:eastAsiaTheme="minorHAnsi"/>
                <w:sz w:val="22"/>
                <w:szCs w:val="22"/>
                <w:lang w:eastAsia="en-US"/>
              </w:rPr>
              <w:t>БУ «Березовский районный комплексный центр соци</w:t>
            </w:r>
            <w:r>
              <w:rPr>
                <w:rFonts w:eastAsiaTheme="minorHAnsi"/>
                <w:sz w:val="22"/>
                <w:szCs w:val="22"/>
                <w:lang w:eastAsia="en-US"/>
              </w:rPr>
              <w:t>ального обслуживания населения»</w:t>
            </w:r>
          </w:p>
        </w:tc>
        <w:tc>
          <w:tcPr>
            <w:tcW w:w="2347" w:type="dxa"/>
          </w:tcPr>
          <w:p w:rsidR="003041C9" w:rsidRPr="003041C9" w:rsidRDefault="003041C9" w:rsidP="003041C9">
            <w:pPr>
              <w:jc w:val="center"/>
              <w:rPr>
                <w:sz w:val="22"/>
                <w:szCs w:val="22"/>
              </w:rPr>
            </w:pPr>
            <w:r w:rsidRPr="003041C9">
              <w:rPr>
                <w:sz w:val="22"/>
                <w:szCs w:val="22"/>
              </w:rPr>
              <w:t>в п. Березово</w:t>
            </w:r>
          </w:p>
          <w:p w:rsidR="003041C9" w:rsidRPr="003041C9" w:rsidRDefault="003041C9" w:rsidP="003041C9">
            <w:pPr>
              <w:jc w:val="center"/>
              <w:rPr>
                <w:sz w:val="22"/>
                <w:szCs w:val="22"/>
              </w:rPr>
            </w:pPr>
            <w:r w:rsidRPr="003041C9">
              <w:rPr>
                <w:sz w:val="22"/>
                <w:szCs w:val="22"/>
              </w:rPr>
              <w:t>(34674) 2-35-92</w:t>
            </w:r>
          </w:p>
          <w:p w:rsidR="003041C9" w:rsidRPr="003041C9" w:rsidRDefault="003041C9" w:rsidP="003041C9">
            <w:pPr>
              <w:jc w:val="center"/>
              <w:rPr>
                <w:sz w:val="22"/>
                <w:szCs w:val="22"/>
              </w:rPr>
            </w:pPr>
            <w:r w:rsidRPr="003041C9">
              <w:rPr>
                <w:sz w:val="22"/>
                <w:szCs w:val="22"/>
              </w:rPr>
              <w:t xml:space="preserve">в с. Саранпауль </w:t>
            </w:r>
          </w:p>
          <w:p w:rsidR="003041C9" w:rsidRPr="003041C9" w:rsidRDefault="003041C9" w:rsidP="003041C9">
            <w:pPr>
              <w:jc w:val="center"/>
              <w:rPr>
                <w:sz w:val="22"/>
                <w:szCs w:val="22"/>
              </w:rPr>
            </w:pPr>
            <w:r w:rsidRPr="003041C9">
              <w:rPr>
                <w:sz w:val="22"/>
                <w:szCs w:val="22"/>
              </w:rPr>
              <w:t>(34674) 4-54-26</w:t>
            </w:r>
          </w:p>
          <w:p w:rsidR="003041C9" w:rsidRPr="003041C9" w:rsidRDefault="003041C9" w:rsidP="003041C9">
            <w:pPr>
              <w:jc w:val="center"/>
              <w:rPr>
                <w:sz w:val="22"/>
                <w:szCs w:val="22"/>
              </w:rPr>
            </w:pPr>
            <w:r w:rsidRPr="003041C9">
              <w:rPr>
                <w:sz w:val="22"/>
                <w:szCs w:val="22"/>
              </w:rPr>
              <w:t xml:space="preserve">В п. Игрим (несовершеннолетние) </w:t>
            </w:r>
          </w:p>
          <w:p w:rsidR="003041C9" w:rsidRPr="003041C9" w:rsidRDefault="003041C9" w:rsidP="003041C9">
            <w:pPr>
              <w:jc w:val="center"/>
              <w:rPr>
                <w:sz w:val="22"/>
                <w:szCs w:val="22"/>
              </w:rPr>
            </w:pPr>
            <w:r w:rsidRPr="003041C9">
              <w:rPr>
                <w:sz w:val="22"/>
                <w:szCs w:val="22"/>
              </w:rPr>
              <w:t>(34674) 2-70-11</w:t>
            </w:r>
          </w:p>
          <w:p w:rsidR="003041C9" w:rsidRPr="003041C9" w:rsidRDefault="003041C9" w:rsidP="003041C9">
            <w:pPr>
              <w:jc w:val="center"/>
              <w:rPr>
                <w:sz w:val="22"/>
                <w:szCs w:val="22"/>
              </w:rPr>
            </w:pPr>
            <w:r w:rsidRPr="003041C9">
              <w:rPr>
                <w:sz w:val="22"/>
                <w:szCs w:val="22"/>
              </w:rPr>
              <w:t>(старше 18 лет)</w:t>
            </w:r>
          </w:p>
          <w:p w:rsidR="003041C9" w:rsidRPr="003041C9" w:rsidRDefault="003041C9" w:rsidP="003041C9">
            <w:pPr>
              <w:jc w:val="center"/>
              <w:rPr>
                <w:sz w:val="22"/>
                <w:szCs w:val="22"/>
              </w:rPr>
            </w:pPr>
            <w:r w:rsidRPr="003041C9">
              <w:rPr>
                <w:sz w:val="22"/>
                <w:szCs w:val="22"/>
              </w:rPr>
              <w:t>(34674) 6-11-12</w:t>
            </w:r>
          </w:p>
        </w:tc>
        <w:tc>
          <w:tcPr>
            <w:tcW w:w="2162" w:type="dxa"/>
          </w:tcPr>
          <w:p w:rsidR="003041C9" w:rsidRPr="00AC1692" w:rsidRDefault="003041C9" w:rsidP="003041C9">
            <w:pPr>
              <w:rPr>
                <w:rFonts w:eastAsiaTheme="minorHAnsi"/>
                <w:sz w:val="22"/>
                <w:szCs w:val="22"/>
                <w:lang w:eastAsia="en-US"/>
              </w:rPr>
            </w:pPr>
            <w:r w:rsidRPr="0084466A">
              <w:rPr>
                <w:rFonts w:eastAsiaTheme="minorHAnsi"/>
                <w:sz w:val="22"/>
                <w:szCs w:val="22"/>
                <w:lang w:eastAsia="en-US"/>
              </w:rPr>
              <w:t>По окончании срока реализации</w:t>
            </w:r>
          </w:p>
        </w:tc>
      </w:tr>
      <w:tr w:rsidR="003041C9" w:rsidRPr="00AC1692" w:rsidTr="003041C9">
        <w:tc>
          <w:tcPr>
            <w:tcW w:w="656" w:type="dxa"/>
            <w:vMerge/>
          </w:tcPr>
          <w:p w:rsidR="003041C9" w:rsidRDefault="003041C9" w:rsidP="003041C9">
            <w:pPr>
              <w:rPr>
                <w:rFonts w:eastAsiaTheme="minorHAnsi"/>
                <w:sz w:val="22"/>
                <w:szCs w:val="22"/>
                <w:lang w:eastAsia="en-US"/>
              </w:rPr>
            </w:pPr>
          </w:p>
        </w:tc>
        <w:tc>
          <w:tcPr>
            <w:tcW w:w="4539" w:type="dxa"/>
            <w:vMerge/>
          </w:tcPr>
          <w:p w:rsidR="003041C9" w:rsidRPr="00311F86" w:rsidRDefault="003041C9" w:rsidP="003041C9">
            <w:pPr>
              <w:jc w:val="both"/>
              <w:rPr>
                <w:rFonts w:eastAsiaTheme="minorHAnsi"/>
                <w:sz w:val="22"/>
                <w:szCs w:val="22"/>
                <w:lang w:eastAsia="en-US"/>
              </w:rPr>
            </w:pPr>
          </w:p>
        </w:tc>
        <w:tc>
          <w:tcPr>
            <w:tcW w:w="2355" w:type="dxa"/>
          </w:tcPr>
          <w:p w:rsidR="003041C9" w:rsidRPr="00AC1692" w:rsidRDefault="003041C9" w:rsidP="003041C9">
            <w:pPr>
              <w:jc w:val="center"/>
              <w:rPr>
                <w:rFonts w:eastAsiaTheme="minorHAnsi"/>
                <w:sz w:val="22"/>
                <w:szCs w:val="22"/>
                <w:lang w:eastAsia="en-US"/>
              </w:rPr>
            </w:pPr>
            <w:r w:rsidRPr="0084466A">
              <w:rPr>
                <w:rFonts w:eastAsiaTheme="minorHAnsi"/>
                <w:sz w:val="22"/>
                <w:szCs w:val="22"/>
                <w:lang w:eastAsia="en-US"/>
              </w:rPr>
              <w:t>В период действия индивидуального маршрута</w:t>
            </w:r>
          </w:p>
        </w:tc>
        <w:tc>
          <w:tcPr>
            <w:tcW w:w="2640" w:type="dxa"/>
          </w:tcPr>
          <w:p w:rsidR="003041C9" w:rsidRPr="00AC1692" w:rsidRDefault="003041C9" w:rsidP="003041C9">
            <w:pPr>
              <w:jc w:val="both"/>
              <w:rPr>
                <w:rFonts w:eastAsiaTheme="minorHAnsi"/>
                <w:sz w:val="22"/>
                <w:szCs w:val="22"/>
                <w:lang w:eastAsia="en-US"/>
              </w:rPr>
            </w:pPr>
            <w:r>
              <w:rPr>
                <w:rFonts w:eastAsiaTheme="minorHAnsi"/>
                <w:sz w:val="22"/>
                <w:szCs w:val="22"/>
                <w:lang w:eastAsia="en-US"/>
              </w:rPr>
              <w:t>Образовательная организация</w:t>
            </w:r>
          </w:p>
        </w:tc>
        <w:tc>
          <w:tcPr>
            <w:tcW w:w="2347" w:type="dxa"/>
          </w:tcPr>
          <w:p w:rsidR="003041C9" w:rsidRDefault="003041C9" w:rsidP="003041C9">
            <w:pPr>
              <w:jc w:val="center"/>
            </w:pPr>
          </w:p>
        </w:tc>
        <w:tc>
          <w:tcPr>
            <w:tcW w:w="2162" w:type="dxa"/>
          </w:tcPr>
          <w:p w:rsidR="003041C9" w:rsidRPr="00AC1692" w:rsidRDefault="003041C9" w:rsidP="003041C9">
            <w:pPr>
              <w:rPr>
                <w:rFonts w:eastAsiaTheme="minorHAnsi"/>
                <w:sz w:val="22"/>
                <w:szCs w:val="22"/>
                <w:lang w:eastAsia="en-US"/>
              </w:rPr>
            </w:pPr>
            <w:r w:rsidRPr="0084466A">
              <w:rPr>
                <w:rFonts w:eastAsiaTheme="minorHAnsi"/>
                <w:sz w:val="22"/>
                <w:szCs w:val="22"/>
                <w:lang w:eastAsia="en-US"/>
              </w:rPr>
              <w:t>По окончании срока реализации</w:t>
            </w:r>
          </w:p>
        </w:tc>
      </w:tr>
      <w:tr w:rsidR="003041C9" w:rsidRPr="00AC1692" w:rsidTr="003041C9">
        <w:tc>
          <w:tcPr>
            <w:tcW w:w="656" w:type="dxa"/>
          </w:tcPr>
          <w:p w:rsidR="003041C9" w:rsidRDefault="003041C9" w:rsidP="003041C9">
            <w:pPr>
              <w:rPr>
                <w:rFonts w:eastAsiaTheme="minorHAnsi"/>
                <w:sz w:val="22"/>
                <w:szCs w:val="22"/>
                <w:lang w:eastAsia="en-US"/>
              </w:rPr>
            </w:pPr>
            <w:r>
              <w:rPr>
                <w:rFonts w:eastAsiaTheme="minorHAnsi"/>
                <w:sz w:val="22"/>
                <w:szCs w:val="22"/>
                <w:lang w:eastAsia="en-US"/>
              </w:rPr>
              <w:t>6.7.</w:t>
            </w:r>
          </w:p>
        </w:tc>
        <w:tc>
          <w:tcPr>
            <w:tcW w:w="4539" w:type="dxa"/>
          </w:tcPr>
          <w:p w:rsidR="003041C9" w:rsidRPr="00311F86" w:rsidRDefault="003041C9" w:rsidP="003041C9">
            <w:pPr>
              <w:jc w:val="both"/>
              <w:rPr>
                <w:rFonts w:eastAsiaTheme="minorHAnsi"/>
                <w:sz w:val="22"/>
                <w:szCs w:val="22"/>
                <w:lang w:eastAsia="en-US"/>
              </w:rPr>
            </w:pPr>
            <w:r w:rsidRPr="009A7971">
              <w:rPr>
                <w:rFonts w:eastAsiaTheme="minorHAnsi"/>
                <w:sz w:val="22"/>
                <w:szCs w:val="22"/>
                <w:lang w:eastAsia="en-US"/>
              </w:rPr>
              <w:t>Информирование об учреждениях, оказывающих психологические услуги (месте их нахождения)</w:t>
            </w:r>
          </w:p>
        </w:tc>
        <w:tc>
          <w:tcPr>
            <w:tcW w:w="2355" w:type="dxa"/>
          </w:tcPr>
          <w:p w:rsidR="003041C9" w:rsidRPr="0084466A" w:rsidRDefault="003041C9" w:rsidP="003041C9">
            <w:pPr>
              <w:jc w:val="center"/>
              <w:rPr>
                <w:rFonts w:eastAsiaTheme="minorHAnsi"/>
                <w:sz w:val="22"/>
                <w:szCs w:val="22"/>
                <w:lang w:eastAsia="en-US"/>
              </w:rPr>
            </w:pPr>
            <w:r w:rsidRPr="009A7971">
              <w:rPr>
                <w:rFonts w:eastAsiaTheme="minorHAnsi"/>
                <w:sz w:val="22"/>
                <w:szCs w:val="22"/>
                <w:lang w:eastAsia="en-US"/>
              </w:rPr>
              <w:t>В период действия индивидуального маршрута</w:t>
            </w:r>
          </w:p>
        </w:tc>
        <w:tc>
          <w:tcPr>
            <w:tcW w:w="2640" w:type="dxa"/>
          </w:tcPr>
          <w:p w:rsidR="003041C9" w:rsidRPr="0084466A" w:rsidRDefault="003041C9" w:rsidP="003041C9">
            <w:pPr>
              <w:jc w:val="both"/>
              <w:rPr>
                <w:rFonts w:eastAsiaTheme="minorHAnsi"/>
                <w:sz w:val="22"/>
                <w:szCs w:val="22"/>
                <w:lang w:eastAsia="en-US"/>
              </w:rPr>
            </w:pPr>
            <w:r>
              <w:rPr>
                <w:rFonts w:eastAsiaTheme="minorHAnsi"/>
                <w:sz w:val="22"/>
                <w:szCs w:val="22"/>
                <w:lang w:eastAsia="en-US"/>
              </w:rPr>
              <w:t>Образовательная организация</w:t>
            </w:r>
          </w:p>
        </w:tc>
        <w:tc>
          <w:tcPr>
            <w:tcW w:w="2347" w:type="dxa"/>
          </w:tcPr>
          <w:p w:rsidR="003041C9" w:rsidRPr="006A64FA" w:rsidRDefault="003041C9" w:rsidP="003041C9">
            <w:pPr>
              <w:jc w:val="center"/>
              <w:rPr>
                <w:rFonts w:eastAsiaTheme="minorHAnsi"/>
                <w:sz w:val="22"/>
                <w:szCs w:val="22"/>
                <w:lang w:eastAsia="en-US"/>
              </w:rPr>
            </w:pPr>
          </w:p>
        </w:tc>
        <w:tc>
          <w:tcPr>
            <w:tcW w:w="2162" w:type="dxa"/>
          </w:tcPr>
          <w:p w:rsidR="003041C9" w:rsidRPr="0084466A" w:rsidRDefault="003041C9" w:rsidP="003041C9">
            <w:pPr>
              <w:rPr>
                <w:rFonts w:eastAsiaTheme="minorHAnsi"/>
                <w:sz w:val="22"/>
                <w:szCs w:val="22"/>
                <w:lang w:eastAsia="en-US"/>
              </w:rPr>
            </w:pPr>
            <w:r w:rsidRPr="009A7971">
              <w:rPr>
                <w:rFonts w:eastAsiaTheme="minorHAnsi"/>
                <w:sz w:val="22"/>
                <w:szCs w:val="22"/>
                <w:lang w:eastAsia="en-US"/>
              </w:rPr>
              <w:t>По окончании срока реализации</w:t>
            </w:r>
          </w:p>
        </w:tc>
      </w:tr>
      <w:tr w:rsidR="003041C9" w:rsidRPr="00AC1692" w:rsidTr="003041C9">
        <w:tc>
          <w:tcPr>
            <w:tcW w:w="656" w:type="dxa"/>
          </w:tcPr>
          <w:p w:rsidR="003041C9" w:rsidRPr="00AC1692" w:rsidRDefault="003041C9" w:rsidP="003041C9">
            <w:pPr>
              <w:jc w:val="both"/>
              <w:rPr>
                <w:rFonts w:eastAsiaTheme="minorHAnsi"/>
                <w:sz w:val="22"/>
                <w:szCs w:val="22"/>
                <w:lang w:eastAsia="en-US"/>
              </w:rPr>
            </w:pPr>
            <w:r>
              <w:rPr>
                <w:rFonts w:eastAsiaTheme="minorHAnsi"/>
                <w:sz w:val="22"/>
                <w:szCs w:val="22"/>
                <w:lang w:eastAsia="en-US"/>
              </w:rPr>
              <w:t>6.8</w:t>
            </w:r>
            <w:r w:rsidRPr="00AC1692">
              <w:rPr>
                <w:rFonts w:eastAsiaTheme="minorHAnsi"/>
                <w:sz w:val="22"/>
                <w:szCs w:val="22"/>
                <w:lang w:eastAsia="en-US"/>
              </w:rPr>
              <w:t>.</w:t>
            </w:r>
          </w:p>
        </w:tc>
        <w:tc>
          <w:tcPr>
            <w:tcW w:w="4539" w:type="dxa"/>
          </w:tcPr>
          <w:p w:rsidR="003041C9" w:rsidRPr="00AC1692" w:rsidRDefault="003041C9" w:rsidP="003041C9">
            <w:pPr>
              <w:jc w:val="both"/>
              <w:rPr>
                <w:rFonts w:eastAsiaTheme="minorHAnsi"/>
                <w:sz w:val="22"/>
                <w:szCs w:val="22"/>
                <w:lang w:eastAsia="en-US"/>
              </w:rPr>
            </w:pPr>
            <w:r w:rsidRPr="00311F86">
              <w:rPr>
                <w:rFonts w:eastAsiaTheme="minorHAnsi"/>
                <w:sz w:val="22"/>
                <w:szCs w:val="22"/>
                <w:lang w:eastAsia="en-US"/>
              </w:rPr>
              <w:t>Дополнительные мероприятия (графа заполняется при необходимости по решению муниципальной межведомственной группы (комиссии))</w:t>
            </w:r>
          </w:p>
        </w:tc>
        <w:tc>
          <w:tcPr>
            <w:tcW w:w="2355" w:type="dxa"/>
          </w:tcPr>
          <w:p w:rsidR="003041C9" w:rsidRPr="00AC1692" w:rsidRDefault="003041C9" w:rsidP="003041C9">
            <w:pPr>
              <w:rPr>
                <w:rFonts w:eastAsiaTheme="minorHAnsi"/>
                <w:sz w:val="22"/>
                <w:szCs w:val="22"/>
                <w:lang w:eastAsia="en-US"/>
              </w:rPr>
            </w:pPr>
            <w:r>
              <w:rPr>
                <w:rFonts w:eastAsiaTheme="minorHAnsi"/>
                <w:sz w:val="22"/>
                <w:szCs w:val="22"/>
                <w:lang w:eastAsia="en-US"/>
              </w:rPr>
              <w:t>-</w:t>
            </w:r>
          </w:p>
        </w:tc>
        <w:tc>
          <w:tcPr>
            <w:tcW w:w="2640" w:type="dxa"/>
          </w:tcPr>
          <w:p w:rsidR="003041C9" w:rsidRPr="00AC1692" w:rsidRDefault="003041C9" w:rsidP="003041C9">
            <w:pPr>
              <w:rPr>
                <w:rFonts w:eastAsiaTheme="minorHAnsi"/>
                <w:sz w:val="22"/>
                <w:szCs w:val="22"/>
                <w:lang w:eastAsia="en-US"/>
              </w:rPr>
            </w:pPr>
          </w:p>
        </w:tc>
        <w:tc>
          <w:tcPr>
            <w:tcW w:w="2347" w:type="dxa"/>
          </w:tcPr>
          <w:p w:rsidR="003041C9" w:rsidRPr="00AC1692" w:rsidRDefault="003041C9" w:rsidP="003041C9">
            <w:pPr>
              <w:rPr>
                <w:rFonts w:eastAsiaTheme="minorHAnsi"/>
                <w:sz w:val="22"/>
                <w:szCs w:val="22"/>
                <w:lang w:eastAsia="en-US"/>
              </w:rPr>
            </w:pPr>
          </w:p>
        </w:tc>
        <w:tc>
          <w:tcPr>
            <w:tcW w:w="2162" w:type="dxa"/>
          </w:tcPr>
          <w:p w:rsidR="003041C9" w:rsidRPr="00AC1692" w:rsidRDefault="003041C9" w:rsidP="003041C9">
            <w:pPr>
              <w:rPr>
                <w:rFonts w:eastAsiaTheme="minorHAnsi"/>
                <w:sz w:val="22"/>
                <w:szCs w:val="22"/>
                <w:lang w:eastAsia="en-US"/>
              </w:rPr>
            </w:pPr>
          </w:p>
        </w:tc>
      </w:tr>
      <w:tr w:rsidR="003041C9" w:rsidRPr="00AC1692" w:rsidTr="003041C9">
        <w:tc>
          <w:tcPr>
            <w:tcW w:w="14699" w:type="dxa"/>
            <w:gridSpan w:val="6"/>
          </w:tcPr>
          <w:p w:rsidR="003041C9" w:rsidRDefault="003041C9" w:rsidP="003041C9">
            <w:pPr>
              <w:jc w:val="center"/>
              <w:rPr>
                <w:rFonts w:eastAsiaTheme="minorHAnsi"/>
                <w:b/>
                <w:sz w:val="22"/>
                <w:szCs w:val="22"/>
                <w:lang w:eastAsia="en-US"/>
              </w:rPr>
            </w:pPr>
            <w:r>
              <w:rPr>
                <w:rFonts w:eastAsiaTheme="minorHAnsi"/>
                <w:b/>
                <w:sz w:val="22"/>
                <w:szCs w:val="22"/>
                <w:lang w:eastAsia="en-US"/>
              </w:rPr>
              <w:t xml:space="preserve">7. </w:t>
            </w:r>
            <w:r w:rsidRPr="00311F86">
              <w:rPr>
                <w:rFonts w:eastAsiaTheme="minorHAnsi"/>
                <w:b/>
                <w:sz w:val="22"/>
                <w:szCs w:val="22"/>
                <w:lang w:eastAsia="en-US"/>
              </w:rPr>
              <w:t xml:space="preserve">Педагогическая реабилитация </w:t>
            </w:r>
            <w:r>
              <w:rPr>
                <w:rFonts w:eastAsiaTheme="minorHAnsi"/>
                <w:b/>
                <w:sz w:val="22"/>
                <w:szCs w:val="22"/>
                <w:lang w:eastAsia="en-US"/>
              </w:rPr>
              <w:t xml:space="preserve">и </w:t>
            </w:r>
            <w:proofErr w:type="spellStart"/>
            <w:r>
              <w:rPr>
                <w:rFonts w:eastAsiaTheme="minorHAnsi"/>
                <w:b/>
                <w:sz w:val="22"/>
                <w:szCs w:val="22"/>
                <w:lang w:eastAsia="en-US"/>
              </w:rPr>
              <w:t>абилитация</w:t>
            </w:r>
            <w:proofErr w:type="spellEnd"/>
          </w:p>
          <w:p w:rsidR="003041C9" w:rsidRDefault="003041C9" w:rsidP="003041C9">
            <w:pPr>
              <w:jc w:val="center"/>
              <w:rPr>
                <w:rFonts w:eastAsiaTheme="minorHAnsi"/>
                <w:b/>
                <w:sz w:val="22"/>
                <w:szCs w:val="22"/>
                <w:lang w:eastAsia="en-US"/>
              </w:rPr>
            </w:pPr>
            <w:r>
              <w:rPr>
                <w:rFonts w:eastAsiaTheme="minorHAnsi"/>
                <w:b/>
                <w:sz w:val="22"/>
                <w:szCs w:val="22"/>
                <w:lang w:eastAsia="en-US"/>
              </w:rPr>
              <w:t>Ожидаемый результат___________________________________________</w:t>
            </w:r>
          </w:p>
          <w:p w:rsidR="003041C9" w:rsidRPr="00AC1692" w:rsidRDefault="003041C9" w:rsidP="003041C9">
            <w:pPr>
              <w:jc w:val="center"/>
              <w:rPr>
                <w:rFonts w:eastAsiaTheme="minorHAnsi"/>
                <w:b/>
                <w:sz w:val="22"/>
                <w:szCs w:val="22"/>
                <w:lang w:eastAsia="en-US"/>
              </w:rPr>
            </w:pPr>
          </w:p>
        </w:tc>
      </w:tr>
      <w:tr w:rsidR="003041C9" w:rsidRPr="00AC1692" w:rsidTr="003041C9">
        <w:tc>
          <w:tcPr>
            <w:tcW w:w="656" w:type="dxa"/>
          </w:tcPr>
          <w:p w:rsidR="003041C9" w:rsidRPr="00AC1692" w:rsidRDefault="003041C9" w:rsidP="003041C9">
            <w:pPr>
              <w:rPr>
                <w:rFonts w:eastAsiaTheme="minorHAnsi"/>
                <w:sz w:val="22"/>
                <w:szCs w:val="22"/>
                <w:lang w:eastAsia="en-US"/>
              </w:rPr>
            </w:pPr>
            <w:r>
              <w:rPr>
                <w:rFonts w:eastAsiaTheme="minorHAnsi"/>
                <w:sz w:val="22"/>
                <w:szCs w:val="22"/>
                <w:lang w:eastAsia="en-US"/>
              </w:rPr>
              <w:t>7.</w:t>
            </w:r>
            <w:r w:rsidRPr="00AC1692">
              <w:rPr>
                <w:rFonts w:eastAsiaTheme="minorHAnsi"/>
                <w:sz w:val="22"/>
                <w:szCs w:val="22"/>
                <w:lang w:eastAsia="en-US"/>
              </w:rPr>
              <w:t>1.</w:t>
            </w:r>
          </w:p>
        </w:tc>
        <w:tc>
          <w:tcPr>
            <w:tcW w:w="4539" w:type="dxa"/>
          </w:tcPr>
          <w:p w:rsidR="003041C9" w:rsidRPr="00AC1692" w:rsidRDefault="003041C9" w:rsidP="003041C9">
            <w:pPr>
              <w:jc w:val="both"/>
              <w:rPr>
                <w:rFonts w:eastAsiaTheme="minorHAnsi"/>
                <w:sz w:val="22"/>
                <w:szCs w:val="22"/>
                <w:lang w:eastAsia="en-US"/>
              </w:rPr>
            </w:pPr>
            <w:r w:rsidRPr="00311F86">
              <w:rPr>
                <w:rFonts w:eastAsiaTheme="minorHAnsi"/>
                <w:sz w:val="22"/>
                <w:szCs w:val="22"/>
                <w:lang w:eastAsia="en-US"/>
              </w:rPr>
              <w:t xml:space="preserve">Организация </w:t>
            </w:r>
            <w:proofErr w:type="spellStart"/>
            <w:r w:rsidRPr="00311F86">
              <w:rPr>
                <w:rFonts w:eastAsiaTheme="minorHAnsi"/>
                <w:sz w:val="22"/>
                <w:szCs w:val="22"/>
                <w:lang w:eastAsia="en-US"/>
              </w:rPr>
              <w:t>психолого</w:t>
            </w:r>
            <w:proofErr w:type="spellEnd"/>
            <w:r w:rsidRPr="00311F86">
              <w:rPr>
                <w:rFonts w:eastAsiaTheme="minorHAnsi"/>
                <w:sz w:val="22"/>
                <w:szCs w:val="22"/>
                <w:lang w:eastAsia="en-US"/>
              </w:rPr>
              <w:t xml:space="preserve"> -медико-педагогического обследования</w:t>
            </w:r>
          </w:p>
        </w:tc>
        <w:tc>
          <w:tcPr>
            <w:tcW w:w="2355" w:type="dxa"/>
          </w:tcPr>
          <w:p w:rsidR="003041C9" w:rsidRPr="00AC1692" w:rsidRDefault="003041C9" w:rsidP="003041C9">
            <w:pPr>
              <w:rPr>
                <w:rFonts w:eastAsiaTheme="minorHAnsi"/>
                <w:sz w:val="22"/>
                <w:szCs w:val="22"/>
                <w:lang w:eastAsia="en-US"/>
              </w:rPr>
            </w:pPr>
          </w:p>
        </w:tc>
        <w:tc>
          <w:tcPr>
            <w:tcW w:w="2640" w:type="dxa"/>
          </w:tcPr>
          <w:p w:rsidR="003041C9" w:rsidRPr="00AC1692" w:rsidRDefault="003041C9" w:rsidP="003041C9">
            <w:pPr>
              <w:rPr>
                <w:rFonts w:eastAsiaTheme="minorHAnsi"/>
                <w:sz w:val="22"/>
                <w:szCs w:val="22"/>
                <w:lang w:eastAsia="en-US"/>
              </w:rPr>
            </w:pPr>
          </w:p>
        </w:tc>
        <w:tc>
          <w:tcPr>
            <w:tcW w:w="2347" w:type="dxa"/>
          </w:tcPr>
          <w:p w:rsidR="003041C9" w:rsidRPr="00AC1692" w:rsidRDefault="003041C9" w:rsidP="003041C9">
            <w:pPr>
              <w:rPr>
                <w:rFonts w:eastAsiaTheme="minorHAnsi"/>
                <w:sz w:val="22"/>
                <w:szCs w:val="22"/>
                <w:lang w:eastAsia="en-US"/>
              </w:rPr>
            </w:pPr>
          </w:p>
        </w:tc>
        <w:tc>
          <w:tcPr>
            <w:tcW w:w="2162" w:type="dxa"/>
          </w:tcPr>
          <w:p w:rsidR="003041C9" w:rsidRPr="00AC1692" w:rsidRDefault="003041C9" w:rsidP="003041C9">
            <w:pPr>
              <w:rPr>
                <w:rFonts w:eastAsiaTheme="minorHAnsi"/>
                <w:sz w:val="22"/>
                <w:szCs w:val="22"/>
                <w:lang w:eastAsia="en-US"/>
              </w:rPr>
            </w:pPr>
          </w:p>
        </w:tc>
      </w:tr>
      <w:tr w:rsidR="003041C9" w:rsidRPr="00AC1692" w:rsidTr="003041C9">
        <w:tc>
          <w:tcPr>
            <w:tcW w:w="656" w:type="dxa"/>
          </w:tcPr>
          <w:p w:rsidR="003041C9" w:rsidRPr="00AC1692" w:rsidRDefault="003041C9" w:rsidP="003041C9">
            <w:pPr>
              <w:rPr>
                <w:rFonts w:eastAsiaTheme="minorHAnsi"/>
                <w:sz w:val="22"/>
                <w:szCs w:val="22"/>
                <w:lang w:eastAsia="en-US"/>
              </w:rPr>
            </w:pPr>
            <w:r>
              <w:rPr>
                <w:rFonts w:eastAsiaTheme="minorHAnsi"/>
                <w:sz w:val="22"/>
                <w:szCs w:val="22"/>
                <w:lang w:eastAsia="en-US"/>
              </w:rPr>
              <w:t>7.</w:t>
            </w:r>
            <w:r w:rsidRPr="00AC1692">
              <w:rPr>
                <w:rFonts w:eastAsiaTheme="minorHAnsi"/>
                <w:sz w:val="22"/>
                <w:szCs w:val="22"/>
                <w:lang w:eastAsia="en-US"/>
              </w:rPr>
              <w:t>2.</w:t>
            </w:r>
          </w:p>
        </w:tc>
        <w:tc>
          <w:tcPr>
            <w:tcW w:w="4539" w:type="dxa"/>
          </w:tcPr>
          <w:p w:rsidR="003041C9" w:rsidRPr="00AC1692" w:rsidRDefault="003041C9" w:rsidP="003041C9">
            <w:pPr>
              <w:jc w:val="both"/>
              <w:rPr>
                <w:rFonts w:eastAsiaTheme="minorHAnsi"/>
                <w:sz w:val="22"/>
                <w:szCs w:val="22"/>
                <w:lang w:eastAsia="en-US"/>
              </w:rPr>
            </w:pPr>
            <w:r w:rsidRPr="00311F86">
              <w:rPr>
                <w:rFonts w:eastAsiaTheme="minorHAnsi"/>
                <w:sz w:val="22"/>
                <w:szCs w:val="22"/>
                <w:lang w:eastAsia="en-US"/>
              </w:rPr>
              <w:t>Определение вариативной модели индивидуального образовательного маршрута</w:t>
            </w:r>
            <w:r>
              <w:rPr>
                <w:rFonts w:eastAsiaTheme="minorHAnsi"/>
                <w:sz w:val="22"/>
                <w:szCs w:val="22"/>
                <w:lang w:eastAsia="en-US"/>
              </w:rPr>
              <w:t xml:space="preserve"> (в случае необходимости)</w:t>
            </w:r>
            <w:r w:rsidRPr="00311F86">
              <w:rPr>
                <w:rFonts w:eastAsiaTheme="minorHAnsi"/>
                <w:sz w:val="22"/>
                <w:szCs w:val="22"/>
                <w:lang w:eastAsia="en-US"/>
              </w:rPr>
              <w:t xml:space="preserve">. Обеспечение получения образования согласно выбранной форме обучения и оказание специализированной помощи в освоении содержания образования и коррекции недостатков в познавательной </w:t>
            </w:r>
            <w:r>
              <w:rPr>
                <w:rFonts w:eastAsiaTheme="minorHAnsi"/>
                <w:sz w:val="22"/>
                <w:szCs w:val="22"/>
                <w:lang w:eastAsia="en-US"/>
              </w:rPr>
              <w:t>и эмоционально-личностной сфере обучающегося</w:t>
            </w:r>
            <w:r w:rsidRPr="00311F86">
              <w:rPr>
                <w:rFonts w:eastAsiaTheme="minorHAnsi"/>
                <w:sz w:val="22"/>
                <w:szCs w:val="22"/>
                <w:lang w:eastAsia="en-US"/>
              </w:rPr>
              <w:t>.</w:t>
            </w:r>
          </w:p>
        </w:tc>
        <w:tc>
          <w:tcPr>
            <w:tcW w:w="2355" w:type="dxa"/>
          </w:tcPr>
          <w:p w:rsidR="003041C9" w:rsidRPr="00AC1692" w:rsidRDefault="003041C9" w:rsidP="003041C9">
            <w:pPr>
              <w:jc w:val="both"/>
              <w:rPr>
                <w:rFonts w:eastAsiaTheme="minorHAnsi"/>
                <w:sz w:val="22"/>
                <w:szCs w:val="22"/>
                <w:lang w:eastAsia="en-US"/>
              </w:rPr>
            </w:pPr>
            <w:r w:rsidRPr="00337E92">
              <w:rPr>
                <w:rFonts w:eastAsiaTheme="minorHAnsi"/>
                <w:sz w:val="22"/>
                <w:szCs w:val="22"/>
                <w:lang w:eastAsia="en-US"/>
              </w:rPr>
              <w:t>По запросу родителей (законных представителей)</w:t>
            </w:r>
          </w:p>
        </w:tc>
        <w:tc>
          <w:tcPr>
            <w:tcW w:w="2640" w:type="dxa"/>
            <w:tcBorders>
              <w:top w:val="single" w:sz="6" w:space="0" w:color="auto"/>
              <w:left w:val="single" w:sz="6" w:space="0" w:color="auto"/>
              <w:bottom w:val="single" w:sz="6" w:space="0" w:color="auto"/>
              <w:right w:val="single" w:sz="6" w:space="0" w:color="auto"/>
            </w:tcBorders>
          </w:tcPr>
          <w:p w:rsidR="003041C9" w:rsidRPr="00337E92" w:rsidRDefault="003041C9" w:rsidP="003041C9">
            <w:pPr>
              <w:pStyle w:val="FORMATTEXT0"/>
              <w:jc w:val="both"/>
              <w:rPr>
                <w:rFonts w:ascii="Times New Roman" w:hAnsi="Times New Roman" w:cs="Times New Roman"/>
                <w:sz w:val="22"/>
                <w:szCs w:val="18"/>
              </w:rPr>
            </w:pPr>
            <w:r w:rsidRPr="00337E92">
              <w:rPr>
                <w:rFonts w:ascii="Times New Roman" w:hAnsi="Times New Roman" w:cs="Times New Roman"/>
                <w:sz w:val="22"/>
                <w:szCs w:val="18"/>
              </w:rPr>
              <w:t>Образовательная</w:t>
            </w:r>
          </w:p>
          <w:p w:rsidR="003041C9" w:rsidRPr="00337E92" w:rsidRDefault="003041C9" w:rsidP="003041C9">
            <w:pPr>
              <w:pStyle w:val="FORMATTEXT0"/>
              <w:jc w:val="both"/>
              <w:rPr>
                <w:rFonts w:ascii="Times New Roman" w:hAnsi="Times New Roman" w:cs="Times New Roman"/>
                <w:sz w:val="22"/>
                <w:szCs w:val="18"/>
              </w:rPr>
            </w:pPr>
            <w:r w:rsidRPr="00337E92">
              <w:rPr>
                <w:rFonts w:ascii="Times New Roman" w:hAnsi="Times New Roman" w:cs="Times New Roman"/>
                <w:sz w:val="22"/>
                <w:szCs w:val="18"/>
              </w:rPr>
              <w:t>организация</w:t>
            </w:r>
          </w:p>
        </w:tc>
        <w:tc>
          <w:tcPr>
            <w:tcW w:w="2347" w:type="dxa"/>
            <w:tcBorders>
              <w:top w:val="single" w:sz="6" w:space="0" w:color="auto"/>
              <w:left w:val="single" w:sz="6" w:space="0" w:color="auto"/>
              <w:bottom w:val="single" w:sz="6" w:space="0" w:color="auto"/>
              <w:right w:val="single" w:sz="6" w:space="0" w:color="auto"/>
            </w:tcBorders>
          </w:tcPr>
          <w:p w:rsidR="003041C9" w:rsidRPr="00337E92" w:rsidRDefault="003041C9" w:rsidP="003041C9">
            <w:pPr>
              <w:pStyle w:val="FORMATTEXT0"/>
              <w:jc w:val="both"/>
              <w:rPr>
                <w:rFonts w:ascii="Times New Roman" w:hAnsi="Times New Roman" w:cs="Times New Roman"/>
                <w:sz w:val="22"/>
                <w:szCs w:val="18"/>
              </w:rPr>
            </w:pPr>
            <w:r w:rsidRPr="00337E92">
              <w:rPr>
                <w:rFonts w:ascii="Times New Roman" w:hAnsi="Times New Roman" w:cs="Times New Roman"/>
                <w:sz w:val="22"/>
                <w:szCs w:val="18"/>
              </w:rPr>
              <w:t>Руководитель образовательной организации</w:t>
            </w:r>
          </w:p>
        </w:tc>
        <w:tc>
          <w:tcPr>
            <w:tcW w:w="2162" w:type="dxa"/>
            <w:tcBorders>
              <w:top w:val="single" w:sz="6" w:space="0" w:color="auto"/>
              <w:left w:val="single" w:sz="6" w:space="0" w:color="auto"/>
              <w:bottom w:val="single" w:sz="6" w:space="0" w:color="auto"/>
              <w:right w:val="single" w:sz="6" w:space="0" w:color="auto"/>
            </w:tcBorders>
          </w:tcPr>
          <w:p w:rsidR="003041C9" w:rsidRPr="00337E92" w:rsidRDefault="003041C9" w:rsidP="003041C9">
            <w:pPr>
              <w:pStyle w:val="FORMATTEXT0"/>
              <w:jc w:val="both"/>
              <w:rPr>
                <w:rFonts w:ascii="Times New Roman" w:hAnsi="Times New Roman" w:cs="Times New Roman"/>
                <w:sz w:val="22"/>
                <w:szCs w:val="18"/>
              </w:rPr>
            </w:pPr>
            <w:r w:rsidRPr="00337E92">
              <w:rPr>
                <w:rFonts w:ascii="Times New Roman" w:hAnsi="Times New Roman" w:cs="Times New Roman"/>
                <w:sz w:val="22"/>
                <w:szCs w:val="18"/>
              </w:rPr>
              <w:t>По запросу родителей (законных представителей)</w:t>
            </w:r>
          </w:p>
        </w:tc>
      </w:tr>
      <w:tr w:rsidR="003041C9" w:rsidRPr="00AC1692" w:rsidTr="003041C9">
        <w:tc>
          <w:tcPr>
            <w:tcW w:w="656" w:type="dxa"/>
          </w:tcPr>
          <w:p w:rsidR="003041C9" w:rsidRPr="00AC1692" w:rsidRDefault="003041C9" w:rsidP="003041C9">
            <w:pPr>
              <w:rPr>
                <w:rFonts w:eastAsiaTheme="minorHAnsi"/>
                <w:sz w:val="22"/>
                <w:szCs w:val="22"/>
                <w:lang w:eastAsia="en-US"/>
              </w:rPr>
            </w:pPr>
            <w:r>
              <w:rPr>
                <w:rFonts w:eastAsiaTheme="minorHAnsi"/>
                <w:sz w:val="22"/>
                <w:szCs w:val="22"/>
                <w:lang w:eastAsia="en-US"/>
              </w:rPr>
              <w:t>7.</w:t>
            </w:r>
            <w:r w:rsidRPr="00AC1692">
              <w:rPr>
                <w:rFonts w:eastAsiaTheme="minorHAnsi"/>
                <w:sz w:val="22"/>
                <w:szCs w:val="22"/>
                <w:lang w:eastAsia="en-US"/>
              </w:rPr>
              <w:t>3.</w:t>
            </w:r>
          </w:p>
        </w:tc>
        <w:tc>
          <w:tcPr>
            <w:tcW w:w="4539" w:type="dxa"/>
          </w:tcPr>
          <w:p w:rsidR="003041C9" w:rsidRPr="00AC1692" w:rsidRDefault="003041C9" w:rsidP="003041C9">
            <w:pPr>
              <w:jc w:val="both"/>
              <w:rPr>
                <w:rFonts w:eastAsiaTheme="minorHAnsi"/>
                <w:sz w:val="22"/>
                <w:szCs w:val="22"/>
                <w:lang w:eastAsia="en-US"/>
              </w:rPr>
            </w:pPr>
            <w:r w:rsidRPr="00337E92">
              <w:rPr>
                <w:rFonts w:eastAsiaTheme="minorHAnsi"/>
                <w:sz w:val="22"/>
                <w:szCs w:val="22"/>
                <w:lang w:eastAsia="en-US"/>
              </w:rPr>
              <w:t>Обучение в образовательных организациях</w:t>
            </w:r>
            <w:r>
              <w:rPr>
                <w:rFonts w:eastAsiaTheme="minorHAnsi"/>
                <w:sz w:val="22"/>
                <w:szCs w:val="22"/>
                <w:lang w:eastAsia="en-US"/>
              </w:rPr>
              <w:t xml:space="preserve"> </w:t>
            </w:r>
            <w:r w:rsidRPr="00337E92">
              <w:rPr>
                <w:rFonts w:eastAsiaTheme="minorHAnsi"/>
                <w:sz w:val="22"/>
                <w:szCs w:val="22"/>
                <w:lang w:eastAsia="en-US"/>
              </w:rPr>
              <w:t>округа, создание доступной и комфортной образовательной среды</w:t>
            </w:r>
          </w:p>
        </w:tc>
        <w:tc>
          <w:tcPr>
            <w:tcW w:w="2355" w:type="dxa"/>
            <w:tcBorders>
              <w:top w:val="single" w:sz="6" w:space="0" w:color="auto"/>
              <w:left w:val="single" w:sz="6" w:space="0" w:color="auto"/>
              <w:bottom w:val="single" w:sz="6" w:space="0" w:color="auto"/>
              <w:right w:val="single" w:sz="6" w:space="0" w:color="auto"/>
            </w:tcBorders>
          </w:tcPr>
          <w:p w:rsidR="003041C9" w:rsidRPr="00337E92" w:rsidRDefault="003041C9" w:rsidP="003041C9">
            <w:pPr>
              <w:pStyle w:val="FORMATTEXT0"/>
              <w:jc w:val="both"/>
              <w:rPr>
                <w:rFonts w:ascii="Times New Roman" w:hAnsi="Times New Roman" w:cs="Times New Roman"/>
                <w:sz w:val="22"/>
                <w:szCs w:val="18"/>
              </w:rPr>
            </w:pPr>
            <w:r w:rsidRPr="00337E92">
              <w:rPr>
                <w:rFonts w:ascii="Times New Roman" w:hAnsi="Times New Roman" w:cs="Times New Roman"/>
                <w:sz w:val="22"/>
                <w:szCs w:val="18"/>
              </w:rPr>
              <w:t>В период действия индивидуального маршрута</w:t>
            </w:r>
          </w:p>
        </w:tc>
        <w:tc>
          <w:tcPr>
            <w:tcW w:w="2640" w:type="dxa"/>
            <w:tcBorders>
              <w:top w:val="single" w:sz="6" w:space="0" w:color="auto"/>
              <w:left w:val="single" w:sz="6" w:space="0" w:color="auto"/>
              <w:bottom w:val="single" w:sz="6" w:space="0" w:color="auto"/>
              <w:right w:val="single" w:sz="6" w:space="0" w:color="auto"/>
            </w:tcBorders>
          </w:tcPr>
          <w:p w:rsidR="003041C9" w:rsidRPr="00337E92" w:rsidRDefault="003041C9" w:rsidP="003041C9">
            <w:pPr>
              <w:pStyle w:val="FORMATTEXT0"/>
              <w:jc w:val="both"/>
              <w:rPr>
                <w:rFonts w:ascii="Times New Roman" w:hAnsi="Times New Roman" w:cs="Times New Roman"/>
                <w:sz w:val="22"/>
                <w:szCs w:val="18"/>
              </w:rPr>
            </w:pPr>
            <w:r w:rsidRPr="00337E92">
              <w:rPr>
                <w:rFonts w:ascii="Times New Roman" w:hAnsi="Times New Roman" w:cs="Times New Roman"/>
                <w:sz w:val="22"/>
                <w:szCs w:val="18"/>
              </w:rPr>
              <w:t>Образовательная</w:t>
            </w:r>
          </w:p>
          <w:p w:rsidR="003041C9" w:rsidRPr="00337E92" w:rsidRDefault="003041C9" w:rsidP="003041C9">
            <w:pPr>
              <w:pStyle w:val="FORMATTEXT0"/>
              <w:jc w:val="both"/>
              <w:rPr>
                <w:rFonts w:ascii="Times New Roman" w:hAnsi="Times New Roman" w:cs="Times New Roman"/>
                <w:sz w:val="22"/>
                <w:szCs w:val="18"/>
              </w:rPr>
            </w:pPr>
            <w:r w:rsidRPr="00337E92">
              <w:rPr>
                <w:rFonts w:ascii="Times New Roman" w:hAnsi="Times New Roman" w:cs="Times New Roman"/>
                <w:sz w:val="22"/>
                <w:szCs w:val="18"/>
              </w:rPr>
              <w:t>организация</w:t>
            </w:r>
          </w:p>
        </w:tc>
        <w:tc>
          <w:tcPr>
            <w:tcW w:w="2347" w:type="dxa"/>
            <w:tcBorders>
              <w:top w:val="single" w:sz="6" w:space="0" w:color="auto"/>
              <w:left w:val="single" w:sz="6" w:space="0" w:color="auto"/>
              <w:bottom w:val="single" w:sz="6" w:space="0" w:color="auto"/>
              <w:right w:val="single" w:sz="6" w:space="0" w:color="auto"/>
            </w:tcBorders>
          </w:tcPr>
          <w:p w:rsidR="003041C9" w:rsidRPr="00337E92" w:rsidRDefault="003041C9" w:rsidP="003041C9">
            <w:pPr>
              <w:pStyle w:val="FORMATTEXT0"/>
              <w:jc w:val="both"/>
              <w:rPr>
                <w:rFonts w:ascii="Times New Roman" w:hAnsi="Times New Roman" w:cs="Times New Roman"/>
                <w:sz w:val="22"/>
                <w:szCs w:val="18"/>
              </w:rPr>
            </w:pPr>
            <w:r w:rsidRPr="00337E92">
              <w:rPr>
                <w:rFonts w:ascii="Times New Roman" w:hAnsi="Times New Roman" w:cs="Times New Roman"/>
                <w:sz w:val="22"/>
                <w:szCs w:val="18"/>
              </w:rPr>
              <w:t>Руководитель образовательной организации</w:t>
            </w:r>
          </w:p>
        </w:tc>
        <w:tc>
          <w:tcPr>
            <w:tcW w:w="2162" w:type="dxa"/>
            <w:tcBorders>
              <w:top w:val="single" w:sz="6" w:space="0" w:color="auto"/>
              <w:left w:val="single" w:sz="6" w:space="0" w:color="auto"/>
              <w:bottom w:val="single" w:sz="6" w:space="0" w:color="auto"/>
              <w:right w:val="single" w:sz="6" w:space="0" w:color="auto"/>
            </w:tcBorders>
          </w:tcPr>
          <w:p w:rsidR="003041C9" w:rsidRPr="00337E92" w:rsidRDefault="003041C9" w:rsidP="003041C9">
            <w:pPr>
              <w:pStyle w:val="FORMATTEXT0"/>
              <w:jc w:val="both"/>
              <w:rPr>
                <w:rFonts w:ascii="Times New Roman" w:hAnsi="Times New Roman" w:cs="Times New Roman"/>
                <w:sz w:val="22"/>
                <w:szCs w:val="18"/>
              </w:rPr>
            </w:pPr>
            <w:r w:rsidRPr="00337E92">
              <w:rPr>
                <w:rFonts w:ascii="Times New Roman" w:hAnsi="Times New Roman" w:cs="Times New Roman"/>
                <w:sz w:val="22"/>
                <w:szCs w:val="18"/>
              </w:rPr>
              <w:t>По окончании срока реализации</w:t>
            </w:r>
          </w:p>
        </w:tc>
      </w:tr>
      <w:tr w:rsidR="003041C9" w:rsidRPr="00AC1692" w:rsidTr="003041C9">
        <w:tc>
          <w:tcPr>
            <w:tcW w:w="656" w:type="dxa"/>
          </w:tcPr>
          <w:p w:rsidR="003041C9" w:rsidRPr="00AC1692" w:rsidRDefault="003041C9" w:rsidP="003041C9">
            <w:pPr>
              <w:rPr>
                <w:rFonts w:eastAsiaTheme="minorHAnsi"/>
                <w:sz w:val="22"/>
                <w:szCs w:val="22"/>
                <w:lang w:eastAsia="en-US"/>
              </w:rPr>
            </w:pPr>
            <w:r>
              <w:rPr>
                <w:rFonts w:eastAsiaTheme="minorHAnsi"/>
                <w:sz w:val="22"/>
                <w:szCs w:val="22"/>
                <w:lang w:eastAsia="en-US"/>
              </w:rPr>
              <w:lastRenderedPageBreak/>
              <w:t>7.</w:t>
            </w:r>
            <w:r w:rsidRPr="00AC1692">
              <w:rPr>
                <w:rFonts w:eastAsiaTheme="minorHAnsi"/>
                <w:sz w:val="22"/>
                <w:szCs w:val="22"/>
                <w:lang w:eastAsia="en-US"/>
              </w:rPr>
              <w:t>4.</w:t>
            </w:r>
          </w:p>
        </w:tc>
        <w:tc>
          <w:tcPr>
            <w:tcW w:w="4539" w:type="dxa"/>
          </w:tcPr>
          <w:p w:rsidR="003041C9" w:rsidRPr="00AC1692" w:rsidRDefault="003041C9" w:rsidP="003041C9">
            <w:pPr>
              <w:rPr>
                <w:rFonts w:eastAsiaTheme="minorHAnsi"/>
                <w:sz w:val="22"/>
                <w:szCs w:val="22"/>
                <w:lang w:eastAsia="en-US"/>
              </w:rPr>
            </w:pPr>
            <w:r w:rsidRPr="00337E92">
              <w:rPr>
                <w:rFonts w:eastAsiaTheme="minorHAnsi"/>
                <w:sz w:val="22"/>
                <w:szCs w:val="22"/>
                <w:lang w:eastAsia="en-US"/>
              </w:rPr>
              <w:t>Определение</w:t>
            </w:r>
            <w:r>
              <w:rPr>
                <w:rFonts w:eastAsiaTheme="minorHAnsi"/>
                <w:sz w:val="22"/>
                <w:szCs w:val="22"/>
                <w:lang w:eastAsia="en-US"/>
              </w:rPr>
              <w:t xml:space="preserve"> детей-инвалидов</w:t>
            </w:r>
            <w:r w:rsidRPr="00337E92">
              <w:rPr>
                <w:rFonts w:eastAsiaTheme="minorHAnsi"/>
                <w:sz w:val="22"/>
                <w:szCs w:val="22"/>
                <w:lang w:eastAsia="en-US"/>
              </w:rPr>
              <w:t xml:space="preserve"> в группу продленного дня, дошкольное</w:t>
            </w:r>
            <w:r>
              <w:rPr>
                <w:rFonts w:eastAsiaTheme="minorHAnsi"/>
                <w:sz w:val="22"/>
                <w:szCs w:val="22"/>
                <w:lang w:eastAsia="en-US"/>
              </w:rPr>
              <w:t xml:space="preserve"> </w:t>
            </w:r>
            <w:r w:rsidRPr="00337E92">
              <w:rPr>
                <w:rFonts w:eastAsiaTheme="minorHAnsi"/>
                <w:sz w:val="22"/>
                <w:szCs w:val="22"/>
                <w:lang w:eastAsia="en-US"/>
              </w:rPr>
              <w:t>учреждение</w:t>
            </w:r>
          </w:p>
        </w:tc>
        <w:tc>
          <w:tcPr>
            <w:tcW w:w="2355" w:type="dxa"/>
            <w:tcBorders>
              <w:top w:val="single" w:sz="6" w:space="0" w:color="auto"/>
              <w:left w:val="single" w:sz="6" w:space="0" w:color="auto"/>
              <w:bottom w:val="single" w:sz="6" w:space="0" w:color="auto"/>
              <w:right w:val="single" w:sz="6" w:space="0" w:color="auto"/>
            </w:tcBorders>
          </w:tcPr>
          <w:p w:rsidR="003041C9" w:rsidRPr="00337E92" w:rsidRDefault="003041C9" w:rsidP="003041C9">
            <w:pPr>
              <w:pStyle w:val="FORMATTEXT0"/>
              <w:jc w:val="both"/>
              <w:rPr>
                <w:rFonts w:ascii="Times New Roman" w:hAnsi="Times New Roman" w:cs="Times New Roman"/>
                <w:sz w:val="22"/>
                <w:szCs w:val="18"/>
              </w:rPr>
            </w:pPr>
            <w:r w:rsidRPr="00337E92">
              <w:rPr>
                <w:rFonts w:ascii="Times New Roman" w:hAnsi="Times New Roman" w:cs="Times New Roman"/>
                <w:sz w:val="22"/>
                <w:szCs w:val="18"/>
              </w:rPr>
              <w:t>По запросу родителей (законных представителей)</w:t>
            </w:r>
          </w:p>
        </w:tc>
        <w:tc>
          <w:tcPr>
            <w:tcW w:w="2640" w:type="dxa"/>
            <w:tcBorders>
              <w:top w:val="single" w:sz="6" w:space="0" w:color="auto"/>
              <w:left w:val="single" w:sz="6" w:space="0" w:color="auto"/>
              <w:bottom w:val="single" w:sz="6" w:space="0" w:color="auto"/>
              <w:right w:val="single" w:sz="6" w:space="0" w:color="auto"/>
            </w:tcBorders>
          </w:tcPr>
          <w:p w:rsidR="003041C9" w:rsidRPr="00337E92" w:rsidRDefault="003041C9" w:rsidP="003041C9">
            <w:pPr>
              <w:pStyle w:val="FORMATTEXT0"/>
              <w:jc w:val="both"/>
              <w:rPr>
                <w:rFonts w:ascii="Times New Roman" w:hAnsi="Times New Roman" w:cs="Times New Roman"/>
                <w:sz w:val="22"/>
                <w:szCs w:val="18"/>
              </w:rPr>
            </w:pPr>
            <w:r w:rsidRPr="00337E92">
              <w:rPr>
                <w:rFonts w:ascii="Times New Roman" w:hAnsi="Times New Roman" w:cs="Times New Roman"/>
                <w:sz w:val="22"/>
                <w:szCs w:val="18"/>
              </w:rPr>
              <w:t>Образовательная организация</w:t>
            </w:r>
          </w:p>
        </w:tc>
        <w:tc>
          <w:tcPr>
            <w:tcW w:w="2347" w:type="dxa"/>
            <w:tcBorders>
              <w:top w:val="single" w:sz="6" w:space="0" w:color="auto"/>
              <w:left w:val="single" w:sz="6" w:space="0" w:color="auto"/>
              <w:bottom w:val="single" w:sz="6" w:space="0" w:color="auto"/>
              <w:right w:val="single" w:sz="6" w:space="0" w:color="auto"/>
            </w:tcBorders>
          </w:tcPr>
          <w:p w:rsidR="003041C9" w:rsidRPr="00337E92" w:rsidRDefault="003041C9" w:rsidP="003041C9">
            <w:pPr>
              <w:pStyle w:val="FORMATTEXT0"/>
              <w:jc w:val="both"/>
              <w:rPr>
                <w:rFonts w:ascii="Times New Roman" w:hAnsi="Times New Roman" w:cs="Times New Roman"/>
                <w:sz w:val="22"/>
                <w:szCs w:val="18"/>
              </w:rPr>
            </w:pPr>
            <w:r w:rsidRPr="00337E92">
              <w:rPr>
                <w:rFonts w:ascii="Times New Roman" w:hAnsi="Times New Roman" w:cs="Times New Roman"/>
                <w:sz w:val="22"/>
                <w:szCs w:val="18"/>
              </w:rPr>
              <w:t>Руководитель образовательной организации</w:t>
            </w:r>
          </w:p>
        </w:tc>
        <w:tc>
          <w:tcPr>
            <w:tcW w:w="2162" w:type="dxa"/>
            <w:tcBorders>
              <w:top w:val="single" w:sz="6" w:space="0" w:color="auto"/>
              <w:left w:val="single" w:sz="6" w:space="0" w:color="auto"/>
              <w:bottom w:val="single" w:sz="6" w:space="0" w:color="auto"/>
              <w:right w:val="single" w:sz="6" w:space="0" w:color="auto"/>
            </w:tcBorders>
          </w:tcPr>
          <w:p w:rsidR="003041C9" w:rsidRPr="00337E92" w:rsidRDefault="003041C9" w:rsidP="003041C9">
            <w:pPr>
              <w:pStyle w:val="FORMATTEXT0"/>
              <w:jc w:val="both"/>
              <w:rPr>
                <w:rFonts w:ascii="Times New Roman" w:hAnsi="Times New Roman" w:cs="Times New Roman"/>
                <w:sz w:val="22"/>
                <w:szCs w:val="18"/>
              </w:rPr>
            </w:pPr>
            <w:r w:rsidRPr="00337E92">
              <w:rPr>
                <w:rFonts w:ascii="Times New Roman" w:hAnsi="Times New Roman" w:cs="Times New Roman"/>
                <w:sz w:val="22"/>
                <w:szCs w:val="18"/>
              </w:rPr>
              <w:t>По запросу родителей (законных представителей)</w:t>
            </w:r>
          </w:p>
        </w:tc>
      </w:tr>
      <w:tr w:rsidR="003041C9" w:rsidRPr="00AC1692" w:rsidTr="003041C9">
        <w:tc>
          <w:tcPr>
            <w:tcW w:w="656" w:type="dxa"/>
          </w:tcPr>
          <w:p w:rsidR="003041C9" w:rsidRPr="00AC1692" w:rsidRDefault="003041C9" w:rsidP="003041C9">
            <w:pPr>
              <w:rPr>
                <w:rFonts w:eastAsiaTheme="minorHAnsi"/>
                <w:sz w:val="22"/>
                <w:szCs w:val="22"/>
                <w:lang w:eastAsia="en-US"/>
              </w:rPr>
            </w:pPr>
            <w:r>
              <w:rPr>
                <w:rFonts w:eastAsiaTheme="minorHAnsi"/>
                <w:sz w:val="22"/>
                <w:szCs w:val="22"/>
                <w:lang w:eastAsia="en-US"/>
              </w:rPr>
              <w:t>7.</w:t>
            </w:r>
            <w:r w:rsidRPr="00AC1692">
              <w:rPr>
                <w:rFonts w:eastAsiaTheme="minorHAnsi"/>
                <w:sz w:val="22"/>
                <w:szCs w:val="22"/>
                <w:lang w:eastAsia="en-US"/>
              </w:rPr>
              <w:t>5.</w:t>
            </w:r>
          </w:p>
        </w:tc>
        <w:tc>
          <w:tcPr>
            <w:tcW w:w="4539" w:type="dxa"/>
          </w:tcPr>
          <w:p w:rsidR="003041C9" w:rsidRPr="00AC1692" w:rsidRDefault="003041C9" w:rsidP="003041C9">
            <w:pPr>
              <w:jc w:val="both"/>
              <w:rPr>
                <w:rFonts w:eastAsiaTheme="minorHAnsi"/>
                <w:sz w:val="22"/>
                <w:szCs w:val="22"/>
                <w:lang w:eastAsia="en-US"/>
              </w:rPr>
            </w:pPr>
            <w:r w:rsidRPr="00337E92">
              <w:rPr>
                <w:rFonts w:eastAsiaTheme="minorHAnsi"/>
                <w:sz w:val="22"/>
                <w:szCs w:val="22"/>
                <w:lang w:eastAsia="en-US"/>
              </w:rPr>
              <w:t>Включение</w:t>
            </w:r>
            <w:r>
              <w:rPr>
                <w:rFonts w:eastAsiaTheme="minorHAnsi"/>
                <w:sz w:val="22"/>
                <w:szCs w:val="22"/>
                <w:lang w:eastAsia="en-US"/>
              </w:rPr>
              <w:t xml:space="preserve"> людей с инвалидностью и их семей</w:t>
            </w:r>
            <w:r w:rsidRPr="00337E92">
              <w:rPr>
                <w:rFonts w:eastAsiaTheme="minorHAnsi"/>
                <w:sz w:val="22"/>
                <w:szCs w:val="22"/>
                <w:lang w:eastAsia="en-US"/>
              </w:rPr>
              <w:t xml:space="preserve"> в систему дополнительного образования</w:t>
            </w:r>
          </w:p>
        </w:tc>
        <w:tc>
          <w:tcPr>
            <w:tcW w:w="2355" w:type="dxa"/>
            <w:tcBorders>
              <w:top w:val="single" w:sz="6" w:space="0" w:color="auto"/>
              <w:left w:val="single" w:sz="6" w:space="0" w:color="auto"/>
              <w:bottom w:val="single" w:sz="6" w:space="0" w:color="auto"/>
              <w:right w:val="single" w:sz="6" w:space="0" w:color="auto"/>
            </w:tcBorders>
          </w:tcPr>
          <w:p w:rsidR="003041C9" w:rsidRPr="00337E92" w:rsidRDefault="003041C9" w:rsidP="003041C9">
            <w:pPr>
              <w:pStyle w:val="FORMATTEXT0"/>
              <w:jc w:val="both"/>
              <w:rPr>
                <w:rFonts w:ascii="Times New Roman" w:hAnsi="Times New Roman" w:cs="Times New Roman"/>
                <w:sz w:val="22"/>
                <w:szCs w:val="18"/>
              </w:rPr>
            </w:pPr>
            <w:r w:rsidRPr="00337E92">
              <w:rPr>
                <w:rFonts w:ascii="Times New Roman" w:hAnsi="Times New Roman" w:cs="Times New Roman"/>
                <w:sz w:val="22"/>
                <w:szCs w:val="18"/>
              </w:rPr>
              <w:t>По запросу родителей (законных представителей)</w:t>
            </w:r>
          </w:p>
        </w:tc>
        <w:tc>
          <w:tcPr>
            <w:tcW w:w="2640" w:type="dxa"/>
            <w:tcBorders>
              <w:top w:val="single" w:sz="6" w:space="0" w:color="auto"/>
              <w:left w:val="single" w:sz="6" w:space="0" w:color="auto"/>
              <w:bottom w:val="single" w:sz="6" w:space="0" w:color="auto"/>
              <w:right w:val="single" w:sz="6" w:space="0" w:color="auto"/>
            </w:tcBorders>
          </w:tcPr>
          <w:p w:rsidR="003041C9" w:rsidRPr="00337E92" w:rsidRDefault="003041C9" w:rsidP="003041C9">
            <w:pPr>
              <w:pStyle w:val="FORMATTEXT0"/>
              <w:jc w:val="both"/>
              <w:rPr>
                <w:rFonts w:ascii="Times New Roman" w:hAnsi="Times New Roman" w:cs="Times New Roman"/>
                <w:sz w:val="22"/>
                <w:szCs w:val="18"/>
              </w:rPr>
            </w:pPr>
            <w:r w:rsidRPr="00337E92">
              <w:rPr>
                <w:rFonts w:ascii="Times New Roman" w:hAnsi="Times New Roman" w:cs="Times New Roman"/>
                <w:sz w:val="22"/>
                <w:szCs w:val="18"/>
              </w:rPr>
              <w:t>Образовательная организация</w:t>
            </w:r>
          </w:p>
          <w:p w:rsidR="003041C9" w:rsidRPr="00337E92" w:rsidRDefault="003041C9" w:rsidP="003041C9">
            <w:pPr>
              <w:pStyle w:val="FORMATTEXT0"/>
              <w:jc w:val="both"/>
              <w:rPr>
                <w:rFonts w:ascii="Times New Roman" w:hAnsi="Times New Roman" w:cs="Times New Roman"/>
                <w:sz w:val="22"/>
                <w:szCs w:val="18"/>
              </w:rPr>
            </w:pPr>
          </w:p>
          <w:p w:rsidR="003041C9" w:rsidRPr="00337E92" w:rsidRDefault="003041C9" w:rsidP="003041C9">
            <w:pPr>
              <w:pStyle w:val="FORMATTEXT0"/>
              <w:jc w:val="both"/>
              <w:rPr>
                <w:rFonts w:ascii="Times New Roman" w:hAnsi="Times New Roman" w:cs="Times New Roman"/>
                <w:sz w:val="22"/>
                <w:szCs w:val="18"/>
              </w:rPr>
            </w:pPr>
          </w:p>
          <w:p w:rsidR="003041C9" w:rsidRPr="00337E92" w:rsidRDefault="003041C9" w:rsidP="003041C9">
            <w:pPr>
              <w:pStyle w:val="FORMATTEXT0"/>
              <w:jc w:val="both"/>
              <w:rPr>
                <w:rFonts w:ascii="Times New Roman" w:hAnsi="Times New Roman" w:cs="Times New Roman"/>
                <w:sz w:val="22"/>
                <w:szCs w:val="18"/>
              </w:rPr>
            </w:pPr>
            <w:r>
              <w:rPr>
                <w:rFonts w:ascii="Times New Roman" w:hAnsi="Times New Roman" w:cs="Times New Roman"/>
                <w:sz w:val="22"/>
                <w:szCs w:val="18"/>
              </w:rPr>
              <w:t>Комитет образования администрации Березовского района</w:t>
            </w:r>
          </w:p>
        </w:tc>
        <w:tc>
          <w:tcPr>
            <w:tcW w:w="2347" w:type="dxa"/>
            <w:tcBorders>
              <w:top w:val="single" w:sz="6" w:space="0" w:color="auto"/>
              <w:left w:val="single" w:sz="6" w:space="0" w:color="auto"/>
              <w:bottom w:val="single" w:sz="6" w:space="0" w:color="auto"/>
              <w:right w:val="single" w:sz="6" w:space="0" w:color="auto"/>
            </w:tcBorders>
          </w:tcPr>
          <w:p w:rsidR="003041C9" w:rsidRPr="00337E92" w:rsidRDefault="003041C9" w:rsidP="003041C9">
            <w:pPr>
              <w:pStyle w:val="FORMATTEXT0"/>
              <w:jc w:val="both"/>
              <w:rPr>
                <w:rFonts w:ascii="Times New Roman" w:hAnsi="Times New Roman" w:cs="Times New Roman"/>
                <w:sz w:val="22"/>
                <w:szCs w:val="18"/>
              </w:rPr>
            </w:pPr>
            <w:r w:rsidRPr="00337E92">
              <w:rPr>
                <w:rFonts w:ascii="Times New Roman" w:hAnsi="Times New Roman" w:cs="Times New Roman"/>
                <w:sz w:val="22"/>
                <w:szCs w:val="18"/>
              </w:rPr>
              <w:t>Руководитель образовательной организации</w:t>
            </w:r>
          </w:p>
          <w:p w:rsidR="003041C9" w:rsidRPr="00337E92" w:rsidRDefault="003041C9" w:rsidP="003041C9">
            <w:pPr>
              <w:pStyle w:val="FORMATTEXT0"/>
              <w:jc w:val="both"/>
              <w:rPr>
                <w:rFonts w:ascii="Times New Roman" w:hAnsi="Times New Roman" w:cs="Times New Roman"/>
                <w:sz w:val="22"/>
                <w:szCs w:val="18"/>
              </w:rPr>
            </w:pPr>
          </w:p>
          <w:p w:rsidR="003041C9" w:rsidRPr="00337E92" w:rsidRDefault="003041C9" w:rsidP="003041C9">
            <w:pPr>
              <w:pStyle w:val="FORMATTEXT0"/>
              <w:jc w:val="both"/>
              <w:rPr>
                <w:rFonts w:ascii="Times New Roman" w:hAnsi="Times New Roman" w:cs="Times New Roman"/>
                <w:sz w:val="22"/>
                <w:szCs w:val="18"/>
              </w:rPr>
            </w:pPr>
            <w:r>
              <w:rPr>
                <w:rFonts w:ascii="Times New Roman" w:hAnsi="Times New Roman" w:cs="Times New Roman"/>
                <w:sz w:val="22"/>
                <w:szCs w:val="18"/>
              </w:rPr>
              <w:t xml:space="preserve">Заведующий отделом </w:t>
            </w:r>
            <w:r w:rsidRPr="00337E92">
              <w:rPr>
                <w:rFonts w:ascii="Times New Roman" w:hAnsi="Times New Roman" w:cs="Times New Roman"/>
                <w:sz w:val="22"/>
                <w:szCs w:val="18"/>
              </w:rPr>
              <w:t>дополнительного образования и воспитательной работы</w:t>
            </w:r>
          </w:p>
          <w:p w:rsidR="003041C9" w:rsidRPr="00337E92" w:rsidRDefault="003041C9" w:rsidP="003041C9">
            <w:pPr>
              <w:pStyle w:val="FORMATTEXT0"/>
              <w:jc w:val="both"/>
              <w:rPr>
                <w:rFonts w:ascii="Times New Roman" w:hAnsi="Times New Roman" w:cs="Times New Roman"/>
                <w:sz w:val="22"/>
                <w:szCs w:val="18"/>
              </w:rPr>
            </w:pPr>
          </w:p>
        </w:tc>
        <w:tc>
          <w:tcPr>
            <w:tcW w:w="2162" w:type="dxa"/>
            <w:tcBorders>
              <w:top w:val="single" w:sz="6" w:space="0" w:color="auto"/>
              <w:left w:val="single" w:sz="6" w:space="0" w:color="auto"/>
              <w:bottom w:val="single" w:sz="6" w:space="0" w:color="auto"/>
              <w:right w:val="single" w:sz="6" w:space="0" w:color="auto"/>
            </w:tcBorders>
          </w:tcPr>
          <w:p w:rsidR="003041C9" w:rsidRPr="00337E92" w:rsidRDefault="003041C9" w:rsidP="003041C9">
            <w:pPr>
              <w:pStyle w:val="FORMATTEXT0"/>
              <w:jc w:val="both"/>
              <w:rPr>
                <w:rFonts w:ascii="Times New Roman" w:hAnsi="Times New Roman" w:cs="Times New Roman"/>
                <w:sz w:val="22"/>
                <w:szCs w:val="18"/>
              </w:rPr>
            </w:pPr>
            <w:r w:rsidRPr="00337E92">
              <w:rPr>
                <w:rFonts w:ascii="Times New Roman" w:hAnsi="Times New Roman" w:cs="Times New Roman"/>
                <w:sz w:val="22"/>
                <w:szCs w:val="18"/>
              </w:rPr>
              <w:t>По запросу родителей (законных представителей)</w:t>
            </w:r>
          </w:p>
        </w:tc>
      </w:tr>
      <w:tr w:rsidR="003041C9" w:rsidRPr="00AC1692" w:rsidTr="003041C9">
        <w:tc>
          <w:tcPr>
            <w:tcW w:w="656" w:type="dxa"/>
          </w:tcPr>
          <w:p w:rsidR="003041C9" w:rsidRPr="00AC1692" w:rsidRDefault="003041C9" w:rsidP="003041C9">
            <w:pPr>
              <w:rPr>
                <w:rFonts w:eastAsiaTheme="minorHAnsi"/>
                <w:sz w:val="22"/>
                <w:szCs w:val="22"/>
                <w:lang w:eastAsia="en-US"/>
              </w:rPr>
            </w:pPr>
            <w:r>
              <w:rPr>
                <w:rFonts w:eastAsiaTheme="minorHAnsi"/>
                <w:sz w:val="22"/>
                <w:szCs w:val="22"/>
                <w:lang w:eastAsia="en-US"/>
              </w:rPr>
              <w:t>7.</w:t>
            </w:r>
            <w:r w:rsidRPr="00AC1692">
              <w:rPr>
                <w:rFonts w:eastAsiaTheme="minorHAnsi"/>
                <w:sz w:val="22"/>
                <w:szCs w:val="22"/>
                <w:lang w:eastAsia="en-US"/>
              </w:rPr>
              <w:t>6.</w:t>
            </w:r>
          </w:p>
        </w:tc>
        <w:tc>
          <w:tcPr>
            <w:tcW w:w="4539" w:type="dxa"/>
          </w:tcPr>
          <w:p w:rsidR="003041C9" w:rsidRPr="00AC1692" w:rsidRDefault="003041C9" w:rsidP="003041C9">
            <w:pPr>
              <w:jc w:val="both"/>
              <w:rPr>
                <w:rFonts w:eastAsiaTheme="minorHAnsi"/>
                <w:sz w:val="22"/>
                <w:szCs w:val="22"/>
                <w:lang w:eastAsia="en-US"/>
              </w:rPr>
            </w:pPr>
            <w:r w:rsidRPr="00337E92">
              <w:rPr>
                <w:rFonts w:eastAsiaTheme="minorHAnsi"/>
                <w:sz w:val="22"/>
                <w:szCs w:val="22"/>
                <w:lang w:eastAsia="en-US"/>
              </w:rPr>
              <w:t>Повыше</w:t>
            </w:r>
            <w:r>
              <w:rPr>
                <w:rFonts w:eastAsiaTheme="minorHAnsi"/>
                <w:sz w:val="22"/>
                <w:szCs w:val="22"/>
                <w:lang w:eastAsia="en-US"/>
              </w:rPr>
              <w:t xml:space="preserve">ние родительской компетентности. </w:t>
            </w:r>
            <w:r w:rsidRPr="009A7971">
              <w:rPr>
                <w:rFonts w:eastAsiaTheme="minorHAnsi"/>
                <w:sz w:val="22"/>
                <w:szCs w:val="22"/>
                <w:lang w:eastAsia="en-US"/>
              </w:rPr>
              <w:t xml:space="preserve">Консультирование по </w:t>
            </w:r>
            <w:proofErr w:type="spellStart"/>
            <w:r w:rsidRPr="009A7971">
              <w:rPr>
                <w:rFonts w:eastAsiaTheme="minorHAnsi"/>
                <w:sz w:val="22"/>
                <w:szCs w:val="22"/>
                <w:lang w:eastAsia="en-US"/>
              </w:rPr>
              <w:t>психолого</w:t>
            </w:r>
            <w:proofErr w:type="spellEnd"/>
            <w:r w:rsidRPr="009A7971">
              <w:rPr>
                <w:rFonts w:eastAsiaTheme="minorHAnsi"/>
                <w:sz w:val="22"/>
                <w:szCs w:val="22"/>
                <w:lang w:eastAsia="en-US"/>
              </w:rPr>
              <w:t xml:space="preserve"> – физиологическим особенностям детей с признаками РАС.</w:t>
            </w:r>
          </w:p>
        </w:tc>
        <w:tc>
          <w:tcPr>
            <w:tcW w:w="2355" w:type="dxa"/>
            <w:tcBorders>
              <w:top w:val="single" w:sz="6" w:space="0" w:color="auto"/>
              <w:left w:val="single" w:sz="6" w:space="0" w:color="auto"/>
              <w:bottom w:val="nil"/>
              <w:right w:val="single" w:sz="6" w:space="0" w:color="auto"/>
            </w:tcBorders>
          </w:tcPr>
          <w:p w:rsidR="003041C9" w:rsidRPr="0010047F" w:rsidRDefault="003041C9" w:rsidP="003041C9">
            <w:pPr>
              <w:pStyle w:val="FORMATTEXT0"/>
              <w:rPr>
                <w:rFonts w:ascii="Times New Roman" w:hAnsi="Times New Roman" w:cs="Times New Roman"/>
                <w:sz w:val="22"/>
                <w:szCs w:val="18"/>
              </w:rPr>
            </w:pPr>
            <w:r w:rsidRPr="0010047F">
              <w:rPr>
                <w:rFonts w:ascii="Times New Roman" w:hAnsi="Times New Roman" w:cs="Times New Roman"/>
                <w:sz w:val="22"/>
                <w:szCs w:val="18"/>
              </w:rPr>
              <w:t xml:space="preserve">Постоянно </w:t>
            </w:r>
          </w:p>
        </w:tc>
        <w:tc>
          <w:tcPr>
            <w:tcW w:w="2640" w:type="dxa"/>
            <w:tcBorders>
              <w:top w:val="single" w:sz="6" w:space="0" w:color="auto"/>
              <w:left w:val="single" w:sz="6" w:space="0" w:color="auto"/>
              <w:bottom w:val="single" w:sz="6" w:space="0" w:color="auto"/>
              <w:right w:val="single" w:sz="6" w:space="0" w:color="auto"/>
            </w:tcBorders>
          </w:tcPr>
          <w:p w:rsidR="003041C9" w:rsidRPr="0010047F" w:rsidRDefault="003041C9" w:rsidP="003041C9">
            <w:pPr>
              <w:pStyle w:val="FORMATTEXT0"/>
              <w:jc w:val="center"/>
              <w:rPr>
                <w:rFonts w:ascii="Times New Roman" w:hAnsi="Times New Roman" w:cs="Times New Roman"/>
                <w:sz w:val="22"/>
                <w:szCs w:val="18"/>
              </w:rPr>
            </w:pPr>
            <w:r w:rsidRPr="0010047F">
              <w:rPr>
                <w:rFonts w:ascii="Times New Roman" w:hAnsi="Times New Roman" w:cs="Times New Roman"/>
                <w:sz w:val="22"/>
                <w:szCs w:val="18"/>
              </w:rPr>
              <w:t>Образовательная организация</w:t>
            </w:r>
          </w:p>
        </w:tc>
        <w:tc>
          <w:tcPr>
            <w:tcW w:w="2347" w:type="dxa"/>
            <w:tcBorders>
              <w:top w:val="single" w:sz="6" w:space="0" w:color="auto"/>
              <w:left w:val="single" w:sz="6" w:space="0" w:color="auto"/>
              <w:bottom w:val="single" w:sz="6" w:space="0" w:color="auto"/>
              <w:right w:val="single" w:sz="6" w:space="0" w:color="auto"/>
            </w:tcBorders>
          </w:tcPr>
          <w:p w:rsidR="003041C9" w:rsidRPr="0010047F" w:rsidRDefault="003041C9" w:rsidP="003041C9">
            <w:pPr>
              <w:pStyle w:val="FORMATTEXT0"/>
              <w:jc w:val="both"/>
              <w:rPr>
                <w:rFonts w:ascii="Times New Roman" w:hAnsi="Times New Roman" w:cs="Times New Roman"/>
                <w:sz w:val="22"/>
                <w:szCs w:val="18"/>
              </w:rPr>
            </w:pPr>
            <w:r w:rsidRPr="0010047F">
              <w:rPr>
                <w:rFonts w:ascii="Times New Roman" w:hAnsi="Times New Roman" w:cs="Times New Roman"/>
                <w:sz w:val="22"/>
                <w:szCs w:val="18"/>
              </w:rPr>
              <w:t xml:space="preserve">Руководитель образовательной организации </w:t>
            </w:r>
          </w:p>
        </w:tc>
        <w:tc>
          <w:tcPr>
            <w:tcW w:w="2162" w:type="dxa"/>
          </w:tcPr>
          <w:p w:rsidR="003041C9" w:rsidRPr="0010047F" w:rsidRDefault="003041C9" w:rsidP="003041C9">
            <w:pPr>
              <w:rPr>
                <w:rFonts w:eastAsiaTheme="minorHAnsi"/>
                <w:sz w:val="22"/>
                <w:szCs w:val="22"/>
                <w:lang w:eastAsia="en-US"/>
              </w:rPr>
            </w:pPr>
            <w:r>
              <w:rPr>
                <w:rFonts w:eastAsiaTheme="minorHAnsi"/>
                <w:sz w:val="22"/>
                <w:szCs w:val="22"/>
                <w:lang w:eastAsia="en-US"/>
              </w:rPr>
              <w:t>Постоянно</w:t>
            </w:r>
          </w:p>
        </w:tc>
      </w:tr>
      <w:tr w:rsidR="003041C9" w:rsidRPr="00AC1692" w:rsidTr="003041C9">
        <w:tc>
          <w:tcPr>
            <w:tcW w:w="656" w:type="dxa"/>
          </w:tcPr>
          <w:p w:rsidR="003041C9" w:rsidRPr="00AC1692" w:rsidRDefault="003041C9" w:rsidP="003041C9">
            <w:pPr>
              <w:rPr>
                <w:rFonts w:eastAsiaTheme="minorHAnsi"/>
                <w:sz w:val="22"/>
                <w:szCs w:val="22"/>
                <w:lang w:eastAsia="en-US"/>
              </w:rPr>
            </w:pPr>
            <w:r w:rsidRPr="00AC1692">
              <w:rPr>
                <w:rFonts w:eastAsiaTheme="minorHAnsi"/>
                <w:sz w:val="22"/>
                <w:szCs w:val="22"/>
                <w:lang w:eastAsia="en-US"/>
              </w:rPr>
              <w:t>7.</w:t>
            </w:r>
            <w:r>
              <w:rPr>
                <w:rFonts w:eastAsiaTheme="minorHAnsi"/>
                <w:sz w:val="22"/>
                <w:szCs w:val="22"/>
                <w:lang w:eastAsia="en-US"/>
              </w:rPr>
              <w:t>7.</w:t>
            </w:r>
          </w:p>
        </w:tc>
        <w:tc>
          <w:tcPr>
            <w:tcW w:w="4539" w:type="dxa"/>
          </w:tcPr>
          <w:p w:rsidR="003041C9" w:rsidRPr="00AC1692" w:rsidRDefault="003041C9" w:rsidP="003041C9">
            <w:pPr>
              <w:jc w:val="both"/>
              <w:rPr>
                <w:rFonts w:eastAsiaTheme="minorHAnsi"/>
                <w:sz w:val="22"/>
                <w:szCs w:val="22"/>
                <w:lang w:eastAsia="en-US"/>
              </w:rPr>
            </w:pPr>
            <w:r w:rsidRPr="004C6F73">
              <w:rPr>
                <w:rFonts w:eastAsiaTheme="minorHAnsi"/>
                <w:sz w:val="22"/>
                <w:szCs w:val="22"/>
                <w:lang w:eastAsia="en-US"/>
              </w:rPr>
              <w:t>Формирование и развитие речи, навыков общения</w:t>
            </w:r>
            <w:r>
              <w:rPr>
                <w:rFonts w:eastAsiaTheme="minorHAnsi"/>
                <w:sz w:val="22"/>
                <w:szCs w:val="22"/>
                <w:lang w:eastAsia="en-US"/>
              </w:rPr>
              <w:t xml:space="preserve"> людей с инвалидностью</w:t>
            </w:r>
          </w:p>
        </w:tc>
        <w:tc>
          <w:tcPr>
            <w:tcW w:w="2355" w:type="dxa"/>
            <w:tcBorders>
              <w:top w:val="single" w:sz="6" w:space="0" w:color="auto"/>
              <w:left w:val="single" w:sz="6" w:space="0" w:color="auto"/>
              <w:bottom w:val="single" w:sz="6" w:space="0" w:color="auto"/>
              <w:right w:val="single" w:sz="6" w:space="0" w:color="auto"/>
            </w:tcBorders>
          </w:tcPr>
          <w:p w:rsidR="003041C9" w:rsidRPr="004C6F73" w:rsidRDefault="003041C9" w:rsidP="003041C9">
            <w:pPr>
              <w:pStyle w:val="FORMATTEXT0"/>
              <w:jc w:val="both"/>
              <w:rPr>
                <w:rFonts w:ascii="Times New Roman" w:hAnsi="Times New Roman" w:cs="Times New Roman"/>
                <w:sz w:val="22"/>
                <w:szCs w:val="18"/>
              </w:rPr>
            </w:pPr>
            <w:r w:rsidRPr="004C6F73">
              <w:rPr>
                <w:rFonts w:ascii="Times New Roman" w:hAnsi="Times New Roman" w:cs="Times New Roman"/>
                <w:sz w:val="22"/>
                <w:szCs w:val="18"/>
              </w:rPr>
              <w:t xml:space="preserve">В период действия индивидуального маршрута </w:t>
            </w:r>
          </w:p>
        </w:tc>
        <w:tc>
          <w:tcPr>
            <w:tcW w:w="2640" w:type="dxa"/>
            <w:tcBorders>
              <w:top w:val="single" w:sz="6" w:space="0" w:color="auto"/>
              <w:left w:val="single" w:sz="6" w:space="0" w:color="auto"/>
              <w:bottom w:val="single" w:sz="6" w:space="0" w:color="auto"/>
              <w:right w:val="single" w:sz="6" w:space="0" w:color="auto"/>
            </w:tcBorders>
          </w:tcPr>
          <w:p w:rsidR="003041C9" w:rsidRPr="004C6F73" w:rsidRDefault="003041C9" w:rsidP="003041C9">
            <w:pPr>
              <w:pStyle w:val="FORMATTEXT0"/>
              <w:jc w:val="center"/>
              <w:rPr>
                <w:rFonts w:ascii="Times New Roman" w:hAnsi="Times New Roman" w:cs="Times New Roman"/>
                <w:sz w:val="22"/>
                <w:szCs w:val="18"/>
              </w:rPr>
            </w:pPr>
            <w:r w:rsidRPr="004C6F73">
              <w:rPr>
                <w:rFonts w:ascii="Times New Roman" w:hAnsi="Times New Roman" w:cs="Times New Roman"/>
                <w:sz w:val="22"/>
                <w:szCs w:val="18"/>
              </w:rPr>
              <w:t>Образовательная</w:t>
            </w:r>
          </w:p>
          <w:p w:rsidR="003041C9" w:rsidRPr="004C6F73" w:rsidRDefault="003041C9" w:rsidP="003041C9">
            <w:pPr>
              <w:pStyle w:val="FORMATTEXT0"/>
              <w:jc w:val="center"/>
              <w:rPr>
                <w:rFonts w:ascii="Times New Roman" w:hAnsi="Times New Roman" w:cs="Times New Roman"/>
                <w:sz w:val="22"/>
                <w:szCs w:val="18"/>
              </w:rPr>
            </w:pPr>
            <w:r w:rsidRPr="004C6F73">
              <w:rPr>
                <w:rFonts w:ascii="Times New Roman" w:hAnsi="Times New Roman" w:cs="Times New Roman"/>
                <w:sz w:val="22"/>
                <w:szCs w:val="18"/>
              </w:rPr>
              <w:t>организация</w:t>
            </w:r>
          </w:p>
        </w:tc>
        <w:tc>
          <w:tcPr>
            <w:tcW w:w="2347" w:type="dxa"/>
            <w:tcBorders>
              <w:top w:val="single" w:sz="6" w:space="0" w:color="auto"/>
              <w:left w:val="single" w:sz="6" w:space="0" w:color="auto"/>
              <w:bottom w:val="single" w:sz="6" w:space="0" w:color="auto"/>
              <w:right w:val="single" w:sz="6" w:space="0" w:color="auto"/>
            </w:tcBorders>
          </w:tcPr>
          <w:p w:rsidR="003041C9" w:rsidRPr="004C6F73" w:rsidRDefault="003041C9" w:rsidP="003041C9">
            <w:pPr>
              <w:pStyle w:val="FORMATTEXT0"/>
              <w:jc w:val="both"/>
              <w:rPr>
                <w:rFonts w:ascii="Times New Roman" w:hAnsi="Times New Roman" w:cs="Times New Roman"/>
                <w:sz w:val="22"/>
                <w:szCs w:val="18"/>
              </w:rPr>
            </w:pPr>
            <w:r w:rsidRPr="004C6F73">
              <w:rPr>
                <w:rFonts w:ascii="Times New Roman" w:hAnsi="Times New Roman" w:cs="Times New Roman"/>
                <w:sz w:val="22"/>
                <w:szCs w:val="18"/>
              </w:rPr>
              <w:t xml:space="preserve">Руководитель образовательной организации </w:t>
            </w:r>
          </w:p>
        </w:tc>
        <w:tc>
          <w:tcPr>
            <w:tcW w:w="2162" w:type="dxa"/>
            <w:tcBorders>
              <w:top w:val="single" w:sz="6" w:space="0" w:color="auto"/>
              <w:left w:val="single" w:sz="6" w:space="0" w:color="auto"/>
              <w:bottom w:val="single" w:sz="6" w:space="0" w:color="auto"/>
              <w:right w:val="single" w:sz="6" w:space="0" w:color="auto"/>
            </w:tcBorders>
          </w:tcPr>
          <w:p w:rsidR="003041C9" w:rsidRPr="004C6F73" w:rsidRDefault="003041C9" w:rsidP="003041C9">
            <w:pPr>
              <w:pStyle w:val="FORMATTEXT0"/>
              <w:jc w:val="both"/>
              <w:rPr>
                <w:rFonts w:ascii="Times New Roman" w:hAnsi="Times New Roman" w:cs="Times New Roman"/>
                <w:sz w:val="22"/>
                <w:szCs w:val="18"/>
              </w:rPr>
            </w:pPr>
            <w:r w:rsidRPr="004C6F73">
              <w:rPr>
                <w:rFonts w:ascii="Times New Roman" w:hAnsi="Times New Roman" w:cs="Times New Roman"/>
                <w:sz w:val="22"/>
                <w:szCs w:val="18"/>
              </w:rPr>
              <w:t xml:space="preserve">По окончании срока реализации </w:t>
            </w:r>
          </w:p>
        </w:tc>
      </w:tr>
      <w:tr w:rsidR="003041C9" w:rsidRPr="00AC1692" w:rsidTr="003041C9">
        <w:tc>
          <w:tcPr>
            <w:tcW w:w="656" w:type="dxa"/>
          </w:tcPr>
          <w:p w:rsidR="003041C9" w:rsidRPr="00AC1692" w:rsidRDefault="003041C9" w:rsidP="003041C9">
            <w:pPr>
              <w:rPr>
                <w:rFonts w:eastAsiaTheme="minorHAnsi"/>
                <w:sz w:val="22"/>
                <w:szCs w:val="22"/>
                <w:lang w:eastAsia="en-US"/>
              </w:rPr>
            </w:pPr>
            <w:r>
              <w:rPr>
                <w:rFonts w:eastAsiaTheme="minorHAnsi"/>
                <w:sz w:val="22"/>
                <w:szCs w:val="22"/>
                <w:lang w:eastAsia="en-US"/>
              </w:rPr>
              <w:t>7.8.</w:t>
            </w:r>
          </w:p>
        </w:tc>
        <w:tc>
          <w:tcPr>
            <w:tcW w:w="4539" w:type="dxa"/>
          </w:tcPr>
          <w:p w:rsidR="003041C9" w:rsidRPr="004C6F73" w:rsidRDefault="003041C9" w:rsidP="003041C9">
            <w:pPr>
              <w:jc w:val="both"/>
              <w:rPr>
                <w:rFonts w:eastAsiaTheme="minorHAnsi"/>
                <w:sz w:val="22"/>
                <w:szCs w:val="22"/>
                <w:lang w:eastAsia="en-US"/>
              </w:rPr>
            </w:pPr>
            <w:r w:rsidRPr="004C6F73">
              <w:rPr>
                <w:rFonts w:eastAsiaTheme="minorHAnsi"/>
                <w:sz w:val="22"/>
                <w:szCs w:val="22"/>
                <w:lang w:eastAsia="en-US"/>
              </w:rPr>
              <w:t>Предоставление коррекционно-развивающих занятий, в</w:t>
            </w:r>
            <w:r>
              <w:rPr>
                <w:rFonts w:eastAsiaTheme="minorHAnsi"/>
                <w:sz w:val="22"/>
                <w:szCs w:val="22"/>
                <w:lang w:eastAsia="en-US"/>
              </w:rPr>
              <w:t xml:space="preserve"> том числе в соответствии с Федеральным государственным стандартом начального общего образования обучающихся с ограниченными возможностями здоровья</w:t>
            </w:r>
          </w:p>
        </w:tc>
        <w:tc>
          <w:tcPr>
            <w:tcW w:w="2355" w:type="dxa"/>
            <w:tcBorders>
              <w:top w:val="single" w:sz="6" w:space="0" w:color="auto"/>
              <w:left w:val="single" w:sz="6" w:space="0" w:color="auto"/>
              <w:bottom w:val="single" w:sz="6" w:space="0" w:color="auto"/>
              <w:right w:val="single" w:sz="6" w:space="0" w:color="auto"/>
            </w:tcBorders>
          </w:tcPr>
          <w:p w:rsidR="003041C9" w:rsidRPr="004C6F73" w:rsidRDefault="003041C9" w:rsidP="003041C9">
            <w:pPr>
              <w:pStyle w:val="FORMATTEXT0"/>
              <w:jc w:val="both"/>
              <w:rPr>
                <w:rFonts w:ascii="Times New Roman" w:hAnsi="Times New Roman" w:cs="Times New Roman"/>
                <w:sz w:val="22"/>
                <w:szCs w:val="18"/>
              </w:rPr>
            </w:pPr>
            <w:r w:rsidRPr="004C6F73">
              <w:rPr>
                <w:rFonts w:ascii="Times New Roman" w:hAnsi="Times New Roman" w:cs="Times New Roman"/>
                <w:sz w:val="22"/>
                <w:szCs w:val="18"/>
              </w:rPr>
              <w:t xml:space="preserve">В период действия индивидуального маршрута </w:t>
            </w:r>
          </w:p>
        </w:tc>
        <w:tc>
          <w:tcPr>
            <w:tcW w:w="2640" w:type="dxa"/>
            <w:tcBorders>
              <w:top w:val="single" w:sz="6" w:space="0" w:color="auto"/>
              <w:left w:val="single" w:sz="6" w:space="0" w:color="auto"/>
              <w:bottom w:val="single" w:sz="6" w:space="0" w:color="auto"/>
              <w:right w:val="single" w:sz="6" w:space="0" w:color="auto"/>
            </w:tcBorders>
          </w:tcPr>
          <w:p w:rsidR="003041C9" w:rsidRPr="004C6F73" w:rsidRDefault="003041C9" w:rsidP="003041C9">
            <w:pPr>
              <w:pStyle w:val="FORMATTEXT0"/>
              <w:jc w:val="center"/>
              <w:rPr>
                <w:rFonts w:ascii="Times New Roman" w:hAnsi="Times New Roman" w:cs="Times New Roman"/>
                <w:sz w:val="22"/>
                <w:szCs w:val="18"/>
              </w:rPr>
            </w:pPr>
            <w:r w:rsidRPr="004C6F73">
              <w:rPr>
                <w:rFonts w:ascii="Times New Roman" w:hAnsi="Times New Roman" w:cs="Times New Roman"/>
                <w:sz w:val="22"/>
                <w:szCs w:val="18"/>
              </w:rPr>
              <w:t>Образовательная организация</w:t>
            </w:r>
          </w:p>
        </w:tc>
        <w:tc>
          <w:tcPr>
            <w:tcW w:w="2347" w:type="dxa"/>
            <w:tcBorders>
              <w:top w:val="single" w:sz="6" w:space="0" w:color="auto"/>
              <w:left w:val="single" w:sz="6" w:space="0" w:color="auto"/>
              <w:bottom w:val="single" w:sz="6" w:space="0" w:color="auto"/>
              <w:right w:val="single" w:sz="6" w:space="0" w:color="auto"/>
            </w:tcBorders>
          </w:tcPr>
          <w:p w:rsidR="003041C9" w:rsidRPr="004C6F73" w:rsidRDefault="003041C9" w:rsidP="003041C9">
            <w:pPr>
              <w:pStyle w:val="FORMATTEXT0"/>
              <w:jc w:val="both"/>
              <w:rPr>
                <w:rFonts w:ascii="Times New Roman" w:hAnsi="Times New Roman" w:cs="Times New Roman"/>
                <w:sz w:val="22"/>
                <w:szCs w:val="18"/>
              </w:rPr>
            </w:pPr>
            <w:r w:rsidRPr="004C6F73">
              <w:rPr>
                <w:rFonts w:ascii="Times New Roman" w:hAnsi="Times New Roman" w:cs="Times New Roman"/>
                <w:sz w:val="22"/>
                <w:szCs w:val="18"/>
              </w:rPr>
              <w:t xml:space="preserve">Руководитель образовательной организации </w:t>
            </w:r>
          </w:p>
        </w:tc>
        <w:tc>
          <w:tcPr>
            <w:tcW w:w="2162" w:type="dxa"/>
            <w:tcBorders>
              <w:top w:val="single" w:sz="6" w:space="0" w:color="auto"/>
              <w:left w:val="single" w:sz="6" w:space="0" w:color="auto"/>
              <w:bottom w:val="single" w:sz="6" w:space="0" w:color="auto"/>
              <w:right w:val="single" w:sz="6" w:space="0" w:color="auto"/>
            </w:tcBorders>
          </w:tcPr>
          <w:p w:rsidR="003041C9" w:rsidRPr="004C6F73" w:rsidRDefault="003041C9" w:rsidP="003041C9">
            <w:pPr>
              <w:pStyle w:val="FORMATTEXT0"/>
              <w:jc w:val="both"/>
              <w:rPr>
                <w:rFonts w:ascii="Times New Roman" w:hAnsi="Times New Roman" w:cs="Times New Roman"/>
                <w:sz w:val="22"/>
                <w:szCs w:val="18"/>
              </w:rPr>
            </w:pPr>
            <w:r w:rsidRPr="004C6F73">
              <w:rPr>
                <w:rFonts w:ascii="Times New Roman" w:hAnsi="Times New Roman" w:cs="Times New Roman"/>
                <w:sz w:val="22"/>
                <w:szCs w:val="18"/>
              </w:rPr>
              <w:t xml:space="preserve">По окончании срока реализации </w:t>
            </w:r>
          </w:p>
        </w:tc>
      </w:tr>
      <w:tr w:rsidR="003041C9" w:rsidRPr="00AC1692" w:rsidTr="003041C9">
        <w:tc>
          <w:tcPr>
            <w:tcW w:w="656" w:type="dxa"/>
          </w:tcPr>
          <w:p w:rsidR="003041C9" w:rsidRDefault="003041C9" w:rsidP="003041C9">
            <w:pPr>
              <w:rPr>
                <w:rFonts w:eastAsiaTheme="minorHAnsi"/>
                <w:sz w:val="22"/>
                <w:szCs w:val="22"/>
                <w:lang w:eastAsia="en-US"/>
              </w:rPr>
            </w:pPr>
            <w:r>
              <w:rPr>
                <w:rFonts w:eastAsiaTheme="minorHAnsi"/>
                <w:sz w:val="22"/>
                <w:szCs w:val="22"/>
                <w:lang w:eastAsia="en-US"/>
              </w:rPr>
              <w:t>7.9.</w:t>
            </w:r>
          </w:p>
        </w:tc>
        <w:tc>
          <w:tcPr>
            <w:tcW w:w="4539" w:type="dxa"/>
          </w:tcPr>
          <w:p w:rsidR="003041C9" w:rsidRPr="004C6F73" w:rsidRDefault="003041C9" w:rsidP="003041C9">
            <w:pPr>
              <w:jc w:val="both"/>
              <w:rPr>
                <w:rFonts w:eastAsiaTheme="minorHAnsi"/>
                <w:sz w:val="22"/>
                <w:szCs w:val="22"/>
                <w:lang w:eastAsia="en-US"/>
              </w:rPr>
            </w:pPr>
            <w:r w:rsidRPr="004C6F73">
              <w:rPr>
                <w:rFonts w:eastAsiaTheme="minorHAnsi"/>
                <w:sz w:val="22"/>
                <w:szCs w:val="22"/>
                <w:lang w:eastAsia="en-US"/>
              </w:rPr>
              <w:t>Ока</w:t>
            </w:r>
            <w:r>
              <w:rPr>
                <w:rFonts w:eastAsiaTheme="minorHAnsi"/>
                <w:sz w:val="22"/>
                <w:szCs w:val="22"/>
                <w:lang w:eastAsia="en-US"/>
              </w:rPr>
              <w:t>зание коррекционно-развивающей помощи обучающимся</w:t>
            </w:r>
          </w:p>
        </w:tc>
        <w:tc>
          <w:tcPr>
            <w:tcW w:w="2355" w:type="dxa"/>
            <w:tcBorders>
              <w:top w:val="single" w:sz="6" w:space="0" w:color="auto"/>
              <w:left w:val="single" w:sz="6" w:space="0" w:color="auto"/>
              <w:bottom w:val="single" w:sz="6" w:space="0" w:color="auto"/>
              <w:right w:val="single" w:sz="6" w:space="0" w:color="auto"/>
            </w:tcBorders>
          </w:tcPr>
          <w:p w:rsidR="003041C9" w:rsidRPr="004C6F73" w:rsidRDefault="003041C9" w:rsidP="003041C9">
            <w:pPr>
              <w:pStyle w:val="FORMATTEXT0"/>
              <w:jc w:val="both"/>
              <w:rPr>
                <w:rFonts w:ascii="Times New Roman" w:hAnsi="Times New Roman" w:cs="Times New Roman"/>
                <w:sz w:val="22"/>
                <w:szCs w:val="18"/>
              </w:rPr>
            </w:pPr>
            <w:r w:rsidRPr="004C6F73">
              <w:rPr>
                <w:rFonts w:ascii="Times New Roman" w:hAnsi="Times New Roman" w:cs="Times New Roman"/>
                <w:sz w:val="22"/>
                <w:szCs w:val="18"/>
              </w:rPr>
              <w:t xml:space="preserve">В период действия индивидуального маршрута </w:t>
            </w:r>
          </w:p>
        </w:tc>
        <w:tc>
          <w:tcPr>
            <w:tcW w:w="2640" w:type="dxa"/>
            <w:tcBorders>
              <w:top w:val="single" w:sz="6" w:space="0" w:color="auto"/>
              <w:left w:val="single" w:sz="6" w:space="0" w:color="auto"/>
              <w:bottom w:val="single" w:sz="6" w:space="0" w:color="auto"/>
              <w:right w:val="single" w:sz="6" w:space="0" w:color="auto"/>
            </w:tcBorders>
          </w:tcPr>
          <w:p w:rsidR="003041C9" w:rsidRPr="004C6F73" w:rsidRDefault="003041C9" w:rsidP="003041C9">
            <w:pPr>
              <w:pStyle w:val="FORMATTEXT0"/>
              <w:jc w:val="center"/>
              <w:rPr>
                <w:rFonts w:ascii="Times New Roman" w:hAnsi="Times New Roman" w:cs="Times New Roman"/>
                <w:sz w:val="22"/>
                <w:szCs w:val="18"/>
              </w:rPr>
            </w:pPr>
            <w:r w:rsidRPr="004C6F73">
              <w:rPr>
                <w:rFonts w:ascii="Times New Roman" w:hAnsi="Times New Roman" w:cs="Times New Roman"/>
                <w:sz w:val="22"/>
                <w:szCs w:val="18"/>
              </w:rPr>
              <w:t>Образовательная</w:t>
            </w:r>
          </w:p>
          <w:p w:rsidR="003041C9" w:rsidRPr="004C6F73" w:rsidRDefault="003041C9" w:rsidP="003041C9">
            <w:pPr>
              <w:pStyle w:val="FORMATTEXT0"/>
              <w:jc w:val="center"/>
              <w:rPr>
                <w:rFonts w:ascii="Times New Roman" w:hAnsi="Times New Roman" w:cs="Times New Roman"/>
                <w:sz w:val="22"/>
                <w:szCs w:val="18"/>
              </w:rPr>
            </w:pPr>
            <w:r w:rsidRPr="004C6F73">
              <w:rPr>
                <w:rFonts w:ascii="Times New Roman" w:hAnsi="Times New Roman" w:cs="Times New Roman"/>
                <w:sz w:val="22"/>
                <w:szCs w:val="18"/>
              </w:rPr>
              <w:t>организация</w:t>
            </w:r>
          </w:p>
        </w:tc>
        <w:tc>
          <w:tcPr>
            <w:tcW w:w="2347" w:type="dxa"/>
            <w:tcBorders>
              <w:top w:val="single" w:sz="6" w:space="0" w:color="auto"/>
              <w:left w:val="single" w:sz="6" w:space="0" w:color="auto"/>
              <w:bottom w:val="single" w:sz="6" w:space="0" w:color="auto"/>
              <w:right w:val="single" w:sz="6" w:space="0" w:color="auto"/>
            </w:tcBorders>
          </w:tcPr>
          <w:p w:rsidR="003041C9" w:rsidRPr="004C6F73" w:rsidRDefault="003041C9" w:rsidP="003041C9">
            <w:pPr>
              <w:pStyle w:val="FORMATTEXT0"/>
              <w:rPr>
                <w:rFonts w:ascii="Times New Roman" w:hAnsi="Times New Roman" w:cs="Times New Roman"/>
                <w:sz w:val="22"/>
                <w:szCs w:val="18"/>
              </w:rPr>
            </w:pPr>
            <w:r w:rsidRPr="004C6F73">
              <w:rPr>
                <w:rFonts w:ascii="Times New Roman" w:hAnsi="Times New Roman" w:cs="Times New Roman"/>
                <w:sz w:val="22"/>
                <w:szCs w:val="18"/>
              </w:rPr>
              <w:t xml:space="preserve">Руководитель образовательной организации </w:t>
            </w:r>
          </w:p>
        </w:tc>
        <w:tc>
          <w:tcPr>
            <w:tcW w:w="2162" w:type="dxa"/>
            <w:tcBorders>
              <w:top w:val="single" w:sz="6" w:space="0" w:color="auto"/>
              <w:left w:val="single" w:sz="6" w:space="0" w:color="auto"/>
              <w:bottom w:val="single" w:sz="6" w:space="0" w:color="auto"/>
              <w:right w:val="single" w:sz="6" w:space="0" w:color="auto"/>
            </w:tcBorders>
          </w:tcPr>
          <w:p w:rsidR="003041C9" w:rsidRPr="004C6F73" w:rsidRDefault="003041C9" w:rsidP="003041C9">
            <w:pPr>
              <w:pStyle w:val="FORMATTEXT0"/>
              <w:rPr>
                <w:rFonts w:ascii="Times New Roman" w:hAnsi="Times New Roman" w:cs="Times New Roman"/>
                <w:sz w:val="22"/>
                <w:szCs w:val="18"/>
              </w:rPr>
            </w:pPr>
            <w:r w:rsidRPr="004C6F73">
              <w:rPr>
                <w:rFonts w:ascii="Times New Roman" w:hAnsi="Times New Roman" w:cs="Times New Roman"/>
                <w:sz w:val="22"/>
                <w:szCs w:val="18"/>
              </w:rPr>
              <w:t xml:space="preserve">По окончании срока реализации </w:t>
            </w:r>
          </w:p>
        </w:tc>
      </w:tr>
      <w:tr w:rsidR="003041C9" w:rsidRPr="00AC1692" w:rsidTr="003041C9">
        <w:tc>
          <w:tcPr>
            <w:tcW w:w="656" w:type="dxa"/>
          </w:tcPr>
          <w:p w:rsidR="003041C9" w:rsidRDefault="003041C9" w:rsidP="003041C9">
            <w:pPr>
              <w:rPr>
                <w:rFonts w:eastAsiaTheme="minorHAnsi"/>
                <w:sz w:val="22"/>
                <w:szCs w:val="22"/>
                <w:lang w:eastAsia="en-US"/>
              </w:rPr>
            </w:pPr>
            <w:r>
              <w:rPr>
                <w:rFonts w:eastAsiaTheme="minorHAnsi"/>
                <w:sz w:val="22"/>
                <w:szCs w:val="22"/>
                <w:lang w:eastAsia="en-US"/>
              </w:rPr>
              <w:t>7.10</w:t>
            </w:r>
          </w:p>
        </w:tc>
        <w:tc>
          <w:tcPr>
            <w:tcW w:w="4539" w:type="dxa"/>
          </w:tcPr>
          <w:p w:rsidR="003041C9" w:rsidRPr="004C6F73" w:rsidRDefault="003041C9" w:rsidP="003041C9">
            <w:pPr>
              <w:jc w:val="both"/>
              <w:rPr>
                <w:rFonts w:eastAsiaTheme="minorHAnsi"/>
                <w:sz w:val="22"/>
                <w:szCs w:val="22"/>
                <w:lang w:eastAsia="en-US"/>
              </w:rPr>
            </w:pPr>
            <w:r w:rsidRPr="004C6F73">
              <w:rPr>
                <w:rFonts w:eastAsiaTheme="minorHAnsi"/>
                <w:sz w:val="22"/>
                <w:szCs w:val="22"/>
                <w:lang w:eastAsia="en-US"/>
              </w:rPr>
              <w:t>Содействие в организации летнего отдыха</w:t>
            </w:r>
            <w:r>
              <w:rPr>
                <w:rFonts w:eastAsiaTheme="minorHAnsi"/>
                <w:sz w:val="22"/>
                <w:szCs w:val="22"/>
                <w:lang w:eastAsia="en-US"/>
              </w:rPr>
              <w:t xml:space="preserve"> детей-инвалидов</w:t>
            </w:r>
          </w:p>
        </w:tc>
        <w:tc>
          <w:tcPr>
            <w:tcW w:w="2355" w:type="dxa"/>
            <w:tcBorders>
              <w:top w:val="single" w:sz="6" w:space="0" w:color="auto"/>
              <w:left w:val="single" w:sz="6" w:space="0" w:color="auto"/>
              <w:bottom w:val="single" w:sz="6" w:space="0" w:color="auto"/>
              <w:right w:val="single" w:sz="6" w:space="0" w:color="auto"/>
            </w:tcBorders>
          </w:tcPr>
          <w:p w:rsidR="003041C9" w:rsidRPr="004C6F73" w:rsidRDefault="003041C9" w:rsidP="003041C9">
            <w:pPr>
              <w:pStyle w:val="FORMATTEXT0"/>
              <w:jc w:val="both"/>
              <w:rPr>
                <w:rFonts w:ascii="Times New Roman" w:hAnsi="Times New Roman" w:cs="Times New Roman"/>
                <w:sz w:val="22"/>
                <w:szCs w:val="18"/>
              </w:rPr>
            </w:pPr>
            <w:r w:rsidRPr="004C6F73">
              <w:rPr>
                <w:rFonts w:ascii="Times New Roman" w:hAnsi="Times New Roman" w:cs="Times New Roman"/>
                <w:sz w:val="22"/>
                <w:szCs w:val="18"/>
              </w:rPr>
              <w:t xml:space="preserve">По запросу родителей (законных представителей) </w:t>
            </w:r>
          </w:p>
        </w:tc>
        <w:tc>
          <w:tcPr>
            <w:tcW w:w="2640" w:type="dxa"/>
            <w:tcBorders>
              <w:top w:val="single" w:sz="6" w:space="0" w:color="auto"/>
              <w:left w:val="single" w:sz="6" w:space="0" w:color="auto"/>
              <w:bottom w:val="single" w:sz="6" w:space="0" w:color="auto"/>
              <w:right w:val="single" w:sz="6" w:space="0" w:color="auto"/>
            </w:tcBorders>
          </w:tcPr>
          <w:p w:rsidR="003041C9" w:rsidRPr="004C6F73" w:rsidRDefault="003041C9" w:rsidP="003041C9">
            <w:pPr>
              <w:pStyle w:val="FORMATTEXT0"/>
              <w:rPr>
                <w:rFonts w:ascii="Times New Roman" w:hAnsi="Times New Roman" w:cs="Times New Roman"/>
                <w:sz w:val="22"/>
                <w:szCs w:val="18"/>
              </w:rPr>
            </w:pPr>
            <w:r w:rsidRPr="004C6F73">
              <w:rPr>
                <w:rFonts w:ascii="Times New Roman" w:hAnsi="Times New Roman" w:cs="Times New Roman"/>
                <w:sz w:val="22"/>
                <w:szCs w:val="18"/>
              </w:rPr>
              <w:t xml:space="preserve">Образовательная организация </w:t>
            </w:r>
          </w:p>
          <w:p w:rsidR="003041C9" w:rsidRPr="004C6F73" w:rsidRDefault="003041C9" w:rsidP="003041C9">
            <w:pPr>
              <w:pStyle w:val="FORMATTEXT0"/>
              <w:rPr>
                <w:rFonts w:ascii="Times New Roman" w:hAnsi="Times New Roman" w:cs="Times New Roman"/>
                <w:sz w:val="22"/>
                <w:szCs w:val="18"/>
              </w:rPr>
            </w:pPr>
          </w:p>
          <w:p w:rsidR="003041C9" w:rsidRPr="004C6F73" w:rsidRDefault="003041C9" w:rsidP="003041C9">
            <w:pPr>
              <w:pStyle w:val="FORMATTEXT0"/>
              <w:rPr>
                <w:rFonts w:ascii="Times New Roman" w:hAnsi="Times New Roman" w:cs="Times New Roman"/>
                <w:sz w:val="22"/>
                <w:szCs w:val="18"/>
              </w:rPr>
            </w:pPr>
          </w:p>
          <w:p w:rsidR="003041C9" w:rsidRPr="004C6F73" w:rsidRDefault="003041C9" w:rsidP="003041C9">
            <w:pPr>
              <w:pStyle w:val="FORMATTEXT0"/>
              <w:jc w:val="both"/>
              <w:rPr>
                <w:rFonts w:ascii="Times New Roman" w:hAnsi="Times New Roman" w:cs="Times New Roman"/>
                <w:sz w:val="22"/>
                <w:szCs w:val="18"/>
              </w:rPr>
            </w:pPr>
            <w:r>
              <w:rPr>
                <w:rFonts w:ascii="Times New Roman" w:hAnsi="Times New Roman" w:cs="Times New Roman"/>
                <w:sz w:val="22"/>
                <w:szCs w:val="18"/>
              </w:rPr>
              <w:t>Комитет</w:t>
            </w:r>
            <w:r w:rsidRPr="004C6F73">
              <w:rPr>
                <w:rFonts w:ascii="Times New Roman" w:hAnsi="Times New Roman" w:cs="Times New Roman"/>
                <w:sz w:val="22"/>
                <w:szCs w:val="18"/>
              </w:rPr>
              <w:t xml:space="preserve"> образования </w:t>
            </w:r>
            <w:r>
              <w:rPr>
                <w:rFonts w:ascii="Times New Roman" w:hAnsi="Times New Roman" w:cs="Times New Roman"/>
                <w:sz w:val="22"/>
                <w:szCs w:val="18"/>
              </w:rPr>
              <w:t>администрации Березовского района</w:t>
            </w:r>
            <w:r w:rsidRPr="004C6F73">
              <w:rPr>
                <w:rFonts w:ascii="Times New Roman" w:hAnsi="Times New Roman" w:cs="Times New Roman"/>
                <w:sz w:val="22"/>
                <w:szCs w:val="18"/>
              </w:rPr>
              <w:t xml:space="preserve"> </w:t>
            </w:r>
          </w:p>
        </w:tc>
        <w:tc>
          <w:tcPr>
            <w:tcW w:w="2347" w:type="dxa"/>
            <w:tcBorders>
              <w:top w:val="single" w:sz="6" w:space="0" w:color="auto"/>
              <w:left w:val="single" w:sz="6" w:space="0" w:color="auto"/>
              <w:bottom w:val="single" w:sz="6" w:space="0" w:color="auto"/>
              <w:right w:val="single" w:sz="6" w:space="0" w:color="auto"/>
            </w:tcBorders>
          </w:tcPr>
          <w:p w:rsidR="003041C9" w:rsidRPr="004C6F73" w:rsidRDefault="003041C9" w:rsidP="003041C9">
            <w:pPr>
              <w:pStyle w:val="FORMATTEXT0"/>
              <w:rPr>
                <w:rFonts w:ascii="Times New Roman" w:hAnsi="Times New Roman" w:cs="Times New Roman"/>
                <w:sz w:val="22"/>
                <w:szCs w:val="18"/>
              </w:rPr>
            </w:pPr>
            <w:r w:rsidRPr="004C6F73">
              <w:rPr>
                <w:rFonts w:ascii="Times New Roman" w:hAnsi="Times New Roman" w:cs="Times New Roman"/>
                <w:sz w:val="22"/>
                <w:szCs w:val="18"/>
              </w:rPr>
              <w:t xml:space="preserve">Руководитель образовательной организации </w:t>
            </w:r>
          </w:p>
          <w:p w:rsidR="003041C9" w:rsidRDefault="003041C9" w:rsidP="003041C9">
            <w:pPr>
              <w:pStyle w:val="FORMATTEXT0"/>
              <w:rPr>
                <w:rFonts w:ascii="Times New Roman" w:hAnsi="Times New Roman" w:cs="Times New Roman"/>
                <w:sz w:val="22"/>
                <w:szCs w:val="18"/>
              </w:rPr>
            </w:pPr>
          </w:p>
          <w:p w:rsidR="003041C9" w:rsidRPr="004C6F73" w:rsidRDefault="003041C9" w:rsidP="003041C9">
            <w:pPr>
              <w:pStyle w:val="FORMATTEXT0"/>
              <w:jc w:val="both"/>
              <w:rPr>
                <w:rFonts w:ascii="Times New Roman" w:hAnsi="Times New Roman" w:cs="Times New Roman"/>
                <w:sz w:val="22"/>
                <w:szCs w:val="18"/>
              </w:rPr>
            </w:pPr>
            <w:r>
              <w:rPr>
                <w:rFonts w:ascii="Times New Roman" w:hAnsi="Times New Roman" w:cs="Times New Roman"/>
                <w:sz w:val="22"/>
                <w:szCs w:val="18"/>
              </w:rPr>
              <w:t xml:space="preserve">Заведующий отделом </w:t>
            </w:r>
            <w:r w:rsidRPr="00337E92">
              <w:rPr>
                <w:rFonts w:ascii="Times New Roman" w:hAnsi="Times New Roman" w:cs="Times New Roman"/>
                <w:sz w:val="22"/>
                <w:szCs w:val="18"/>
              </w:rPr>
              <w:t xml:space="preserve">дополнительного образования и воспитательной </w:t>
            </w:r>
            <w:r w:rsidRPr="00337E92">
              <w:rPr>
                <w:rFonts w:ascii="Times New Roman" w:hAnsi="Times New Roman" w:cs="Times New Roman"/>
                <w:sz w:val="22"/>
                <w:szCs w:val="18"/>
              </w:rPr>
              <w:lastRenderedPageBreak/>
              <w:t>работы</w:t>
            </w:r>
          </w:p>
        </w:tc>
        <w:tc>
          <w:tcPr>
            <w:tcW w:w="2162" w:type="dxa"/>
            <w:tcBorders>
              <w:top w:val="single" w:sz="6" w:space="0" w:color="auto"/>
              <w:left w:val="single" w:sz="6" w:space="0" w:color="auto"/>
              <w:bottom w:val="single" w:sz="6" w:space="0" w:color="auto"/>
              <w:right w:val="single" w:sz="6" w:space="0" w:color="auto"/>
            </w:tcBorders>
          </w:tcPr>
          <w:p w:rsidR="003041C9" w:rsidRPr="004C6F73" w:rsidRDefault="003041C9" w:rsidP="003041C9">
            <w:pPr>
              <w:pStyle w:val="FORMATTEXT0"/>
              <w:rPr>
                <w:rFonts w:ascii="Times New Roman" w:hAnsi="Times New Roman" w:cs="Times New Roman"/>
                <w:sz w:val="22"/>
                <w:szCs w:val="18"/>
              </w:rPr>
            </w:pPr>
            <w:r w:rsidRPr="004C6F73">
              <w:rPr>
                <w:rFonts w:ascii="Times New Roman" w:hAnsi="Times New Roman" w:cs="Times New Roman"/>
                <w:sz w:val="22"/>
                <w:szCs w:val="18"/>
              </w:rPr>
              <w:lastRenderedPageBreak/>
              <w:t xml:space="preserve">По запросу родителей (законных представителей) </w:t>
            </w:r>
          </w:p>
        </w:tc>
      </w:tr>
      <w:tr w:rsidR="003041C9" w:rsidRPr="00AC1692" w:rsidTr="003041C9">
        <w:tc>
          <w:tcPr>
            <w:tcW w:w="656" w:type="dxa"/>
          </w:tcPr>
          <w:p w:rsidR="003041C9" w:rsidRDefault="003041C9" w:rsidP="003041C9">
            <w:pPr>
              <w:rPr>
                <w:rFonts w:eastAsiaTheme="minorHAnsi"/>
                <w:sz w:val="22"/>
                <w:szCs w:val="22"/>
                <w:lang w:eastAsia="en-US"/>
              </w:rPr>
            </w:pPr>
            <w:r>
              <w:rPr>
                <w:rFonts w:eastAsiaTheme="minorHAnsi"/>
                <w:sz w:val="22"/>
                <w:szCs w:val="22"/>
                <w:lang w:eastAsia="en-US"/>
              </w:rPr>
              <w:lastRenderedPageBreak/>
              <w:t>7.11</w:t>
            </w:r>
          </w:p>
        </w:tc>
        <w:tc>
          <w:tcPr>
            <w:tcW w:w="4539" w:type="dxa"/>
          </w:tcPr>
          <w:p w:rsidR="003041C9" w:rsidRPr="004C6F73" w:rsidRDefault="003041C9" w:rsidP="003041C9">
            <w:pPr>
              <w:jc w:val="both"/>
              <w:rPr>
                <w:rFonts w:eastAsiaTheme="minorHAnsi"/>
                <w:sz w:val="22"/>
                <w:szCs w:val="22"/>
                <w:lang w:eastAsia="en-US"/>
              </w:rPr>
            </w:pPr>
            <w:r w:rsidRPr="004C6F73">
              <w:rPr>
                <w:rFonts w:eastAsiaTheme="minorHAnsi"/>
                <w:sz w:val="22"/>
                <w:szCs w:val="22"/>
                <w:lang w:eastAsia="en-US"/>
              </w:rPr>
              <w:t>Дополнительные мероприятия (графа заполняется при необходимости по решению муниципальной межведомственной группы (комиссии))</w:t>
            </w:r>
          </w:p>
        </w:tc>
        <w:tc>
          <w:tcPr>
            <w:tcW w:w="2355" w:type="dxa"/>
            <w:tcBorders>
              <w:top w:val="single" w:sz="6" w:space="0" w:color="auto"/>
              <w:left w:val="single" w:sz="6" w:space="0" w:color="auto"/>
              <w:bottom w:val="single" w:sz="6" w:space="0" w:color="auto"/>
              <w:right w:val="single" w:sz="6" w:space="0" w:color="auto"/>
            </w:tcBorders>
          </w:tcPr>
          <w:p w:rsidR="003041C9" w:rsidRPr="004C6F73" w:rsidRDefault="003041C9" w:rsidP="003041C9">
            <w:pPr>
              <w:pStyle w:val="FORMATTEXT0"/>
              <w:jc w:val="both"/>
              <w:rPr>
                <w:rFonts w:ascii="Times New Roman" w:hAnsi="Times New Roman" w:cs="Times New Roman"/>
                <w:sz w:val="22"/>
                <w:szCs w:val="18"/>
              </w:rPr>
            </w:pPr>
            <w:r>
              <w:rPr>
                <w:rFonts w:ascii="Times New Roman" w:hAnsi="Times New Roman" w:cs="Times New Roman"/>
                <w:sz w:val="22"/>
                <w:szCs w:val="18"/>
              </w:rPr>
              <w:t>-</w:t>
            </w:r>
          </w:p>
        </w:tc>
        <w:tc>
          <w:tcPr>
            <w:tcW w:w="2640" w:type="dxa"/>
            <w:tcBorders>
              <w:top w:val="single" w:sz="6" w:space="0" w:color="auto"/>
              <w:left w:val="single" w:sz="6" w:space="0" w:color="auto"/>
              <w:bottom w:val="single" w:sz="6" w:space="0" w:color="auto"/>
              <w:right w:val="single" w:sz="6" w:space="0" w:color="auto"/>
            </w:tcBorders>
          </w:tcPr>
          <w:p w:rsidR="003041C9" w:rsidRPr="004C6F73" w:rsidRDefault="003041C9" w:rsidP="003041C9">
            <w:pPr>
              <w:pStyle w:val="FORMATTEXT0"/>
              <w:rPr>
                <w:rFonts w:ascii="Times New Roman" w:hAnsi="Times New Roman" w:cs="Times New Roman"/>
                <w:sz w:val="22"/>
                <w:szCs w:val="18"/>
              </w:rPr>
            </w:pPr>
          </w:p>
        </w:tc>
        <w:tc>
          <w:tcPr>
            <w:tcW w:w="2347" w:type="dxa"/>
            <w:tcBorders>
              <w:top w:val="single" w:sz="6" w:space="0" w:color="auto"/>
              <w:left w:val="single" w:sz="6" w:space="0" w:color="auto"/>
              <w:bottom w:val="single" w:sz="6" w:space="0" w:color="auto"/>
              <w:right w:val="single" w:sz="6" w:space="0" w:color="auto"/>
            </w:tcBorders>
          </w:tcPr>
          <w:p w:rsidR="003041C9" w:rsidRPr="004C6F73" w:rsidRDefault="003041C9" w:rsidP="003041C9">
            <w:pPr>
              <w:pStyle w:val="FORMATTEXT0"/>
              <w:rPr>
                <w:rFonts w:ascii="Times New Roman" w:hAnsi="Times New Roman" w:cs="Times New Roman"/>
                <w:sz w:val="22"/>
                <w:szCs w:val="18"/>
              </w:rPr>
            </w:pPr>
          </w:p>
        </w:tc>
        <w:tc>
          <w:tcPr>
            <w:tcW w:w="2162" w:type="dxa"/>
            <w:tcBorders>
              <w:top w:val="single" w:sz="6" w:space="0" w:color="auto"/>
              <w:left w:val="single" w:sz="6" w:space="0" w:color="auto"/>
              <w:bottom w:val="single" w:sz="6" w:space="0" w:color="auto"/>
              <w:right w:val="single" w:sz="6" w:space="0" w:color="auto"/>
            </w:tcBorders>
          </w:tcPr>
          <w:p w:rsidR="003041C9" w:rsidRPr="004C6F73" w:rsidRDefault="003041C9" w:rsidP="003041C9">
            <w:pPr>
              <w:pStyle w:val="FORMATTEXT0"/>
              <w:rPr>
                <w:rFonts w:ascii="Times New Roman" w:hAnsi="Times New Roman" w:cs="Times New Roman"/>
                <w:sz w:val="22"/>
                <w:szCs w:val="18"/>
              </w:rPr>
            </w:pPr>
          </w:p>
        </w:tc>
      </w:tr>
      <w:tr w:rsidR="003041C9" w:rsidRPr="00AC1692" w:rsidTr="003041C9">
        <w:tc>
          <w:tcPr>
            <w:tcW w:w="14699" w:type="dxa"/>
            <w:gridSpan w:val="6"/>
          </w:tcPr>
          <w:p w:rsidR="003041C9" w:rsidRDefault="003041C9" w:rsidP="003041C9">
            <w:pPr>
              <w:jc w:val="center"/>
              <w:rPr>
                <w:rFonts w:eastAsiaTheme="minorHAnsi"/>
                <w:b/>
                <w:sz w:val="22"/>
                <w:szCs w:val="22"/>
                <w:lang w:eastAsia="en-US"/>
              </w:rPr>
            </w:pPr>
            <w:r w:rsidRPr="00AC1692">
              <w:rPr>
                <w:rFonts w:eastAsiaTheme="minorHAnsi"/>
                <w:b/>
                <w:sz w:val="22"/>
                <w:szCs w:val="22"/>
                <w:lang w:eastAsia="en-US"/>
              </w:rPr>
              <w:t xml:space="preserve">8. </w:t>
            </w:r>
            <w:r w:rsidRPr="008B4556">
              <w:rPr>
                <w:rFonts w:eastAsiaTheme="minorHAnsi"/>
                <w:b/>
                <w:sz w:val="22"/>
                <w:szCs w:val="22"/>
                <w:lang w:eastAsia="en-US"/>
              </w:rPr>
              <w:t>Социокультурная реабилитация</w:t>
            </w:r>
            <w:r>
              <w:rPr>
                <w:rFonts w:eastAsiaTheme="minorHAnsi"/>
                <w:b/>
                <w:sz w:val="22"/>
                <w:szCs w:val="22"/>
                <w:lang w:eastAsia="en-US"/>
              </w:rPr>
              <w:t xml:space="preserve"> и </w:t>
            </w:r>
            <w:proofErr w:type="spellStart"/>
            <w:r>
              <w:rPr>
                <w:rFonts w:eastAsiaTheme="minorHAnsi"/>
                <w:b/>
                <w:sz w:val="22"/>
                <w:szCs w:val="22"/>
                <w:lang w:eastAsia="en-US"/>
              </w:rPr>
              <w:t>абилитация</w:t>
            </w:r>
            <w:proofErr w:type="spellEnd"/>
            <w:r w:rsidRPr="008B4556">
              <w:rPr>
                <w:rFonts w:eastAsiaTheme="minorHAnsi"/>
                <w:b/>
                <w:sz w:val="22"/>
                <w:szCs w:val="22"/>
                <w:lang w:eastAsia="en-US"/>
              </w:rPr>
              <w:t xml:space="preserve"> </w:t>
            </w:r>
          </w:p>
          <w:p w:rsidR="003041C9" w:rsidRDefault="003041C9" w:rsidP="003041C9">
            <w:pPr>
              <w:jc w:val="center"/>
              <w:rPr>
                <w:rFonts w:eastAsiaTheme="minorHAnsi"/>
                <w:b/>
                <w:sz w:val="22"/>
                <w:szCs w:val="22"/>
                <w:lang w:eastAsia="en-US"/>
              </w:rPr>
            </w:pPr>
            <w:r w:rsidRPr="008B4556">
              <w:rPr>
                <w:rFonts w:eastAsiaTheme="minorHAnsi"/>
                <w:b/>
                <w:sz w:val="22"/>
                <w:szCs w:val="22"/>
                <w:lang w:eastAsia="en-US"/>
              </w:rPr>
              <w:t>(включение в занятия творчеством в учреждения</w:t>
            </w:r>
            <w:r>
              <w:rPr>
                <w:rFonts w:eastAsiaTheme="minorHAnsi"/>
                <w:b/>
                <w:sz w:val="22"/>
                <w:szCs w:val="22"/>
                <w:lang w:eastAsia="en-US"/>
              </w:rPr>
              <w:t>х</w:t>
            </w:r>
            <w:r w:rsidRPr="008B4556">
              <w:rPr>
                <w:rFonts w:eastAsiaTheme="minorHAnsi"/>
                <w:b/>
                <w:sz w:val="22"/>
                <w:szCs w:val="22"/>
                <w:lang w:eastAsia="en-US"/>
              </w:rPr>
              <w:t xml:space="preserve"> дополнит</w:t>
            </w:r>
            <w:r>
              <w:rPr>
                <w:rFonts w:eastAsiaTheme="minorHAnsi"/>
                <w:b/>
                <w:sz w:val="22"/>
                <w:szCs w:val="22"/>
                <w:lang w:eastAsia="en-US"/>
              </w:rPr>
              <w:t xml:space="preserve">ельного образования, культуры, </w:t>
            </w:r>
            <w:r w:rsidRPr="008B4556">
              <w:rPr>
                <w:rFonts w:eastAsiaTheme="minorHAnsi"/>
                <w:b/>
                <w:sz w:val="22"/>
                <w:szCs w:val="22"/>
                <w:lang w:eastAsia="en-US"/>
              </w:rPr>
              <w:t>спорта</w:t>
            </w:r>
            <w:r>
              <w:rPr>
                <w:rFonts w:eastAsiaTheme="minorHAnsi"/>
                <w:b/>
                <w:sz w:val="22"/>
                <w:szCs w:val="22"/>
                <w:lang w:eastAsia="en-US"/>
              </w:rPr>
              <w:t>, социального обслуживания</w:t>
            </w:r>
            <w:r w:rsidRPr="008B4556">
              <w:rPr>
                <w:rFonts w:eastAsiaTheme="minorHAnsi"/>
                <w:b/>
                <w:sz w:val="22"/>
                <w:szCs w:val="22"/>
                <w:lang w:eastAsia="en-US"/>
              </w:rPr>
              <w:t>)</w:t>
            </w:r>
          </w:p>
          <w:p w:rsidR="003041C9" w:rsidRDefault="003041C9" w:rsidP="003041C9">
            <w:pPr>
              <w:jc w:val="center"/>
              <w:rPr>
                <w:rFonts w:eastAsiaTheme="minorHAnsi"/>
                <w:b/>
                <w:sz w:val="22"/>
                <w:szCs w:val="22"/>
                <w:lang w:eastAsia="en-US"/>
              </w:rPr>
            </w:pPr>
            <w:r>
              <w:rPr>
                <w:rFonts w:eastAsiaTheme="minorHAnsi"/>
                <w:b/>
                <w:sz w:val="22"/>
                <w:szCs w:val="22"/>
                <w:lang w:eastAsia="en-US"/>
              </w:rPr>
              <w:t>Ожидаемый результат_____________________________________________________</w:t>
            </w:r>
          </w:p>
          <w:p w:rsidR="003041C9" w:rsidRPr="00AC1692" w:rsidRDefault="003041C9" w:rsidP="003041C9">
            <w:pPr>
              <w:jc w:val="center"/>
              <w:rPr>
                <w:rFonts w:eastAsiaTheme="minorHAnsi"/>
                <w:b/>
                <w:sz w:val="22"/>
                <w:szCs w:val="22"/>
                <w:lang w:eastAsia="en-US"/>
              </w:rPr>
            </w:pPr>
          </w:p>
        </w:tc>
      </w:tr>
      <w:tr w:rsidR="003041C9" w:rsidRPr="00AC1692" w:rsidTr="003041C9">
        <w:tc>
          <w:tcPr>
            <w:tcW w:w="656" w:type="dxa"/>
          </w:tcPr>
          <w:p w:rsidR="003041C9" w:rsidRPr="00AC1692" w:rsidRDefault="003041C9" w:rsidP="003041C9">
            <w:pPr>
              <w:rPr>
                <w:rFonts w:eastAsiaTheme="minorHAnsi"/>
                <w:sz w:val="22"/>
                <w:szCs w:val="22"/>
                <w:lang w:eastAsia="en-US"/>
              </w:rPr>
            </w:pPr>
            <w:r>
              <w:rPr>
                <w:rFonts w:eastAsiaTheme="minorHAnsi"/>
                <w:sz w:val="22"/>
                <w:szCs w:val="22"/>
                <w:lang w:eastAsia="en-US"/>
              </w:rPr>
              <w:t>8.</w:t>
            </w:r>
            <w:r w:rsidRPr="00AC1692">
              <w:rPr>
                <w:rFonts w:eastAsiaTheme="minorHAnsi"/>
                <w:sz w:val="22"/>
                <w:szCs w:val="22"/>
                <w:lang w:eastAsia="en-US"/>
              </w:rPr>
              <w:t>1.</w:t>
            </w:r>
          </w:p>
        </w:tc>
        <w:tc>
          <w:tcPr>
            <w:tcW w:w="4539" w:type="dxa"/>
          </w:tcPr>
          <w:p w:rsidR="003041C9" w:rsidRPr="00AC1692" w:rsidRDefault="003041C9" w:rsidP="003041C9">
            <w:pPr>
              <w:jc w:val="both"/>
              <w:rPr>
                <w:rFonts w:eastAsiaTheme="minorHAnsi"/>
                <w:sz w:val="22"/>
                <w:szCs w:val="22"/>
                <w:lang w:eastAsia="en-US"/>
              </w:rPr>
            </w:pPr>
            <w:r>
              <w:rPr>
                <w:rFonts w:eastAsiaTheme="minorHAnsi"/>
                <w:sz w:val="22"/>
                <w:szCs w:val="22"/>
                <w:lang w:eastAsia="en-US"/>
              </w:rPr>
              <w:t>Содействие в о</w:t>
            </w:r>
            <w:r w:rsidRPr="008B4556">
              <w:rPr>
                <w:rFonts w:eastAsiaTheme="minorHAnsi"/>
                <w:sz w:val="22"/>
                <w:szCs w:val="22"/>
                <w:lang w:eastAsia="en-US"/>
              </w:rPr>
              <w:t>рганизаци</w:t>
            </w:r>
            <w:r>
              <w:rPr>
                <w:rFonts w:eastAsiaTheme="minorHAnsi"/>
                <w:sz w:val="22"/>
                <w:szCs w:val="22"/>
                <w:lang w:eastAsia="en-US"/>
              </w:rPr>
              <w:t>и</w:t>
            </w:r>
            <w:r w:rsidRPr="008B4556">
              <w:rPr>
                <w:rFonts w:eastAsiaTheme="minorHAnsi"/>
                <w:sz w:val="22"/>
                <w:szCs w:val="22"/>
                <w:lang w:eastAsia="en-US"/>
              </w:rPr>
              <w:t xml:space="preserve"> клубной работы, посещ</w:t>
            </w:r>
            <w:r>
              <w:rPr>
                <w:rFonts w:eastAsiaTheme="minorHAnsi"/>
                <w:sz w:val="22"/>
                <w:szCs w:val="22"/>
                <w:lang w:eastAsia="en-US"/>
              </w:rPr>
              <w:t>ении людьми с инвалидностью общедоступных и специализированных кружков и объединений</w:t>
            </w:r>
          </w:p>
        </w:tc>
        <w:tc>
          <w:tcPr>
            <w:tcW w:w="2355" w:type="dxa"/>
            <w:tcBorders>
              <w:top w:val="single" w:sz="6" w:space="0" w:color="auto"/>
              <w:left w:val="single" w:sz="6" w:space="0" w:color="auto"/>
              <w:bottom w:val="single" w:sz="6" w:space="0" w:color="auto"/>
              <w:right w:val="single" w:sz="6" w:space="0" w:color="auto"/>
            </w:tcBorders>
          </w:tcPr>
          <w:p w:rsidR="003041C9" w:rsidRPr="008B4556" w:rsidRDefault="003041C9" w:rsidP="003041C9">
            <w:pPr>
              <w:pStyle w:val="FORMATTEXT0"/>
              <w:jc w:val="both"/>
              <w:rPr>
                <w:rFonts w:ascii="Times New Roman" w:hAnsi="Times New Roman" w:cs="Times New Roman"/>
                <w:sz w:val="22"/>
                <w:szCs w:val="18"/>
              </w:rPr>
            </w:pPr>
            <w:r w:rsidRPr="008B4556">
              <w:rPr>
                <w:rFonts w:ascii="Times New Roman" w:hAnsi="Times New Roman" w:cs="Times New Roman"/>
                <w:sz w:val="22"/>
                <w:szCs w:val="18"/>
              </w:rPr>
              <w:t xml:space="preserve">В период действия индивидуального маршрута </w:t>
            </w:r>
          </w:p>
        </w:tc>
        <w:tc>
          <w:tcPr>
            <w:tcW w:w="2640" w:type="dxa"/>
            <w:tcBorders>
              <w:top w:val="single" w:sz="6" w:space="0" w:color="auto"/>
              <w:left w:val="single" w:sz="6" w:space="0" w:color="auto"/>
              <w:bottom w:val="single" w:sz="6" w:space="0" w:color="auto"/>
              <w:right w:val="single" w:sz="6" w:space="0" w:color="auto"/>
            </w:tcBorders>
          </w:tcPr>
          <w:p w:rsidR="003041C9" w:rsidRDefault="003041C9" w:rsidP="003041C9">
            <w:pPr>
              <w:jc w:val="center"/>
            </w:pPr>
            <w:r w:rsidRPr="004C6CCA">
              <w:rPr>
                <w:sz w:val="22"/>
                <w:szCs w:val="18"/>
              </w:rPr>
              <w:t>Подведомственные учреждения Комитета культуры администрации Березовского района</w:t>
            </w:r>
          </w:p>
        </w:tc>
        <w:tc>
          <w:tcPr>
            <w:tcW w:w="2347" w:type="dxa"/>
            <w:tcBorders>
              <w:top w:val="single" w:sz="6" w:space="0" w:color="auto"/>
              <w:left w:val="single" w:sz="6" w:space="0" w:color="auto"/>
              <w:bottom w:val="single" w:sz="6" w:space="0" w:color="auto"/>
              <w:right w:val="single" w:sz="6" w:space="0" w:color="auto"/>
            </w:tcBorders>
          </w:tcPr>
          <w:p w:rsidR="003041C9" w:rsidRPr="008B4556" w:rsidRDefault="003041C9" w:rsidP="003041C9">
            <w:pPr>
              <w:pStyle w:val="FORMATTEXT0"/>
              <w:jc w:val="center"/>
              <w:rPr>
                <w:rFonts w:ascii="Times New Roman" w:hAnsi="Times New Roman" w:cs="Times New Roman"/>
                <w:sz w:val="22"/>
                <w:szCs w:val="18"/>
              </w:rPr>
            </w:pPr>
            <w:r w:rsidRPr="00AE07AC">
              <w:rPr>
                <w:rFonts w:ascii="Times New Roman" w:hAnsi="Times New Roman" w:cs="Times New Roman"/>
                <w:sz w:val="22"/>
                <w:szCs w:val="18"/>
              </w:rPr>
              <w:t>(34674) 2-11-08</w:t>
            </w:r>
          </w:p>
        </w:tc>
        <w:tc>
          <w:tcPr>
            <w:tcW w:w="2162" w:type="dxa"/>
            <w:tcBorders>
              <w:top w:val="single" w:sz="6" w:space="0" w:color="auto"/>
              <w:left w:val="single" w:sz="6" w:space="0" w:color="auto"/>
              <w:bottom w:val="single" w:sz="6" w:space="0" w:color="auto"/>
              <w:right w:val="single" w:sz="6" w:space="0" w:color="auto"/>
            </w:tcBorders>
          </w:tcPr>
          <w:p w:rsidR="003041C9" w:rsidRPr="008B4556" w:rsidRDefault="003041C9" w:rsidP="003041C9">
            <w:pPr>
              <w:pStyle w:val="FORMATTEXT0"/>
              <w:jc w:val="both"/>
              <w:rPr>
                <w:rFonts w:ascii="Times New Roman" w:hAnsi="Times New Roman" w:cs="Times New Roman"/>
                <w:sz w:val="22"/>
                <w:szCs w:val="18"/>
              </w:rPr>
            </w:pPr>
            <w:r w:rsidRPr="008B4556">
              <w:rPr>
                <w:rFonts w:ascii="Times New Roman" w:hAnsi="Times New Roman" w:cs="Times New Roman"/>
                <w:sz w:val="22"/>
                <w:szCs w:val="18"/>
              </w:rPr>
              <w:t xml:space="preserve">По окончании срока реализации </w:t>
            </w:r>
          </w:p>
        </w:tc>
      </w:tr>
      <w:tr w:rsidR="003041C9" w:rsidRPr="00AC1692" w:rsidTr="003041C9">
        <w:tc>
          <w:tcPr>
            <w:tcW w:w="656" w:type="dxa"/>
          </w:tcPr>
          <w:p w:rsidR="003041C9" w:rsidRPr="00AC1692" w:rsidRDefault="003041C9" w:rsidP="003041C9">
            <w:pPr>
              <w:rPr>
                <w:rFonts w:eastAsiaTheme="minorHAnsi"/>
                <w:sz w:val="22"/>
                <w:szCs w:val="22"/>
                <w:lang w:eastAsia="en-US"/>
              </w:rPr>
            </w:pPr>
            <w:r>
              <w:rPr>
                <w:rFonts w:eastAsiaTheme="minorHAnsi"/>
                <w:sz w:val="22"/>
                <w:szCs w:val="22"/>
                <w:lang w:eastAsia="en-US"/>
              </w:rPr>
              <w:t>8.</w:t>
            </w:r>
            <w:r w:rsidRPr="00AC1692">
              <w:rPr>
                <w:rFonts w:eastAsiaTheme="minorHAnsi"/>
                <w:sz w:val="22"/>
                <w:szCs w:val="22"/>
                <w:lang w:eastAsia="en-US"/>
              </w:rPr>
              <w:t>2.</w:t>
            </w:r>
          </w:p>
        </w:tc>
        <w:tc>
          <w:tcPr>
            <w:tcW w:w="4539" w:type="dxa"/>
            <w:tcBorders>
              <w:top w:val="single" w:sz="6" w:space="0" w:color="auto"/>
              <w:left w:val="single" w:sz="6" w:space="0" w:color="auto"/>
              <w:bottom w:val="single" w:sz="6" w:space="0" w:color="auto"/>
              <w:right w:val="single" w:sz="6" w:space="0" w:color="auto"/>
            </w:tcBorders>
          </w:tcPr>
          <w:p w:rsidR="003041C9" w:rsidRPr="008B4556" w:rsidRDefault="003041C9" w:rsidP="003041C9">
            <w:pPr>
              <w:pStyle w:val="FORMATTEXT0"/>
              <w:rPr>
                <w:rFonts w:ascii="Times New Roman" w:hAnsi="Times New Roman" w:cs="Times New Roman"/>
                <w:sz w:val="22"/>
                <w:szCs w:val="18"/>
              </w:rPr>
            </w:pPr>
            <w:r w:rsidRPr="008B4556">
              <w:rPr>
                <w:rFonts w:ascii="Times New Roman" w:hAnsi="Times New Roman" w:cs="Times New Roman"/>
                <w:sz w:val="22"/>
                <w:szCs w:val="18"/>
              </w:rPr>
              <w:t xml:space="preserve">Содействие в организации библиотечного обслуживания людей с инвалидностью и их семей (в </w:t>
            </w:r>
            <w:proofErr w:type="spellStart"/>
            <w:r w:rsidRPr="008B4556">
              <w:rPr>
                <w:rFonts w:ascii="Times New Roman" w:hAnsi="Times New Roman" w:cs="Times New Roman"/>
                <w:sz w:val="22"/>
                <w:szCs w:val="18"/>
              </w:rPr>
              <w:t>т.ч</w:t>
            </w:r>
            <w:proofErr w:type="spellEnd"/>
            <w:r w:rsidRPr="008B4556">
              <w:rPr>
                <w:rFonts w:ascii="Times New Roman" w:hAnsi="Times New Roman" w:cs="Times New Roman"/>
                <w:sz w:val="22"/>
                <w:szCs w:val="18"/>
              </w:rPr>
              <w:t xml:space="preserve">. надомного) </w:t>
            </w:r>
          </w:p>
        </w:tc>
        <w:tc>
          <w:tcPr>
            <w:tcW w:w="2355" w:type="dxa"/>
            <w:tcBorders>
              <w:top w:val="single" w:sz="6" w:space="0" w:color="auto"/>
              <w:left w:val="single" w:sz="6" w:space="0" w:color="auto"/>
              <w:bottom w:val="single" w:sz="6" w:space="0" w:color="auto"/>
              <w:right w:val="single" w:sz="6" w:space="0" w:color="auto"/>
            </w:tcBorders>
          </w:tcPr>
          <w:p w:rsidR="003041C9" w:rsidRPr="008B4556" w:rsidRDefault="003041C9" w:rsidP="003041C9">
            <w:pPr>
              <w:pStyle w:val="FORMATTEXT0"/>
              <w:jc w:val="both"/>
              <w:rPr>
                <w:rFonts w:ascii="Times New Roman" w:hAnsi="Times New Roman" w:cs="Times New Roman"/>
                <w:sz w:val="22"/>
                <w:szCs w:val="18"/>
              </w:rPr>
            </w:pPr>
            <w:r w:rsidRPr="008B4556">
              <w:rPr>
                <w:rFonts w:ascii="Times New Roman" w:hAnsi="Times New Roman" w:cs="Times New Roman"/>
                <w:sz w:val="22"/>
                <w:szCs w:val="18"/>
              </w:rPr>
              <w:t xml:space="preserve">В период действия индивидуального маршрута </w:t>
            </w:r>
          </w:p>
        </w:tc>
        <w:tc>
          <w:tcPr>
            <w:tcW w:w="2640" w:type="dxa"/>
            <w:tcBorders>
              <w:top w:val="single" w:sz="6" w:space="0" w:color="auto"/>
              <w:left w:val="single" w:sz="6" w:space="0" w:color="auto"/>
              <w:bottom w:val="single" w:sz="6" w:space="0" w:color="auto"/>
              <w:right w:val="single" w:sz="6" w:space="0" w:color="auto"/>
            </w:tcBorders>
          </w:tcPr>
          <w:p w:rsidR="003041C9" w:rsidRDefault="003041C9" w:rsidP="003041C9">
            <w:pPr>
              <w:jc w:val="center"/>
            </w:pPr>
            <w:r w:rsidRPr="004C6CCA">
              <w:rPr>
                <w:sz w:val="22"/>
                <w:szCs w:val="18"/>
              </w:rPr>
              <w:t>Подведомственные учреждения Комитета культуры администрации Березовского района</w:t>
            </w:r>
          </w:p>
        </w:tc>
        <w:tc>
          <w:tcPr>
            <w:tcW w:w="2347" w:type="dxa"/>
            <w:tcBorders>
              <w:top w:val="single" w:sz="6" w:space="0" w:color="auto"/>
              <w:left w:val="single" w:sz="6" w:space="0" w:color="auto"/>
              <w:bottom w:val="single" w:sz="6" w:space="0" w:color="auto"/>
              <w:right w:val="single" w:sz="6" w:space="0" w:color="auto"/>
            </w:tcBorders>
          </w:tcPr>
          <w:p w:rsidR="003041C9" w:rsidRDefault="003041C9" w:rsidP="003041C9">
            <w:pPr>
              <w:jc w:val="center"/>
            </w:pPr>
            <w:r w:rsidRPr="006E454C">
              <w:rPr>
                <w:sz w:val="22"/>
                <w:szCs w:val="18"/>
              </w:rPr>
              <w:t>(34674) 2-11-08</w:t>
            </w:r>
          </w:p>
        </w:tc>
        <w:tc>
          <w:tcPr>
            <w:tcW w:w="2162" w:type="dxa"/>
            <w:tcBorders>
              <w:top w:val="single" w:sz="6" w:space="0" w:color="auto"/>
              <w:left w:val="single" w:sz="6" w:space="0" w:color="auto"/>
              <w:bottom w:val="single" w:sz="6" w:space="0" w:color="auto"/>
              <w:right w:val="single" w:sz="6" w:space="0" w:color="auto"/>
            </w:tcBorders>
          </w:tcPr>
          <w:p w:rsidR="003041C9" w:rsidRPr="008B4556" w:rsidRDefault="003041C9" w:rsidP="003041C9">
            <w:pPr>
              <w:pStyle w:val="FORMATTEXT0"/>
              <w:rPr>
                <w:rFonts w:ascii="Times New Roman" w:hAnsi="Times New Roman" w:cs="Times New Roman"/>
                <w:sz w:val="22"/>
                <w:szCs w:val="18"/>
              </w:rPr>
            </w:pPr>
            <w:r w:rsidRPr="008B4556">
              <w:rPr>
                <w:rFonts w:ascii="Times New Roman" w:hAnsi="Times New Roman" w:cs="Times New Roman"/>
                <w:sz w:val="22"/>
                <w:szCs w:val="18"/>
              </w:rPr>
              <w:t xml:space="preserve">По окончании срока реализации </w:t>
            </w:r>
          </w:p>
        </w:tc>
      </w:tr>
      <w:tr w:rsidR="003041C9" w:rsidRPr="00AC1692" w:rsidTr="003041C9">
        <w:tc>
          <w:tcPr>
            <w:tcW w:w="656" w:type="dxa"/>
          </w:tcPr>
          <w:p w:rsidR="003041C9" w:rsidRPr="00AC1692" w:rsidRDefault="003041C9" w:rsidP="003041C9">
            <w:pPr>
              <w:rPr>
                <w:rFonts w:eastAsiaTheme="minorHAnsi"/>
                <w:sz w:val="22"/>
                <w:szCs w:val="22"/>
                <w:lang w:eastAsia="en-US"/>
              </w:rPr>
            </w:pPr>
            <w:r>
              <w:rPr>
                <w:rFonts w:eastAsiaTheme="minorHAnsi"/>
                <w:sz w:val="22"/>
                <w:szCs w:val="22"/>
                <w:lang w:eastAsia="en-US"/>
              </w:rPr>
              <w:t>8.</w:t>
            </w:r>
            <w:r w:rsidRPr="00AC1692">
              <w:rPr>
                <w:rFonts w:eastAsiaTheme="minorHAnsi"/>
                <w:sz w:val="22"/>
                <w:szCs w:val="22"/>
                <w:lang w:eastAsia="en-US"/>
              </w:rPr>
              <w:t>3.</w:t>
            </w:r>
          </w:p>
        </w:tc>
        <w:tc>
          <w:tcPr>
            <w:tcW w:w="4539" w:type="dxa"/>
            <w:tcBorders>
              <w:top w:val="single" w:sz="6" w:space="0" w:color="auto"/>
              <w:left w:val="single" w:sz="6" w:space="0" w:color="auto"/>
              <w:bottom w:val="single" w:sz="6" w:space="0" w:color="auto"/>
              <w:right w:val="single" w:sz="6" w:space="0" w:color="auto"/>
            </w:tcBorders>
          </w:tcPr>
          <w:p w:rsidR="003041C9" w:rsidRPr="008B4556" w:rsidRDefault="003041C9" w:rsidP="003041C9">
            <w:pPr>
              <w:pStyle w:val="FORMATTEXT0"/>
              <w:jc w:val="both"/>
              <w:rPr>
                <w:rFonts w:ascii="Times New Roman" w:hAnsi="Times New Roman" w:cs="Times New Roman"/>
                <w:sz w:val="22"/>
                <w:szCs w:val="18"/>
              </w:rPr>
            </w:pPr>
            <w:r w:rsidRPr="008B4556">
              <w:rPr>
                <w:rFonts w:ascii="Times New Roman" w:hAnsi="Times New Roman" w:cs="Times New Roman"/>
                <w:sz w:val="22"/>
                <w:szCs w:val="18"/>
              </w:rPr>
              <w:t xml:space="preserve">Содействие в организации посещения специальных и общедоступных культурно-массовых мероприятий </w:t>
            </w:r>
          </w:p>
        </w:tc>
        <w:tc>
          <w:tcPr>
            <w:tcW w:w="2355" w:type="dxa"/>
            <w:tcBorders>
              <w:top w:val="single" w:sz="6" w:space="0" w:color="auto"/>
              <w:left w:val="single" w:sz="6" w:space="0" w:color="auto"/>
              <w:bottom w:val="single" w:sz="6" w:space="0" w:color="auto"/>
              <w:right w:val="single" w:sz="6" w:space="0" w:color="auto"/>
            </w:tcBorders>
          </w:tcPr>
          <w:p w:rsidR="003041C9" w:rsidRPr="008B4556" w:rsidRDefault="003041C9" w:rsidP="003041C9">
            <w:pPr>
              <w:pStyle w:val="FORMATTEXT0"/>
              <w:jc w:val="both"/>
              <w:rPr>
                <w:rFonts w:ascii="Times New Roman" w:hAnsi="Times New Roman" w:cs="Times New Roman"/>
                <w:sz w:val="22"/>
                <w:szCs w:val="18"/>
              </w:rPr>
            </w:pPr>
            <w:r w:rsidRPr="008B4556">
              <w:rPr>
                <w:rFonts w:ascii="Times New Roman" w:hAnsi="Times New Roman" w:cs="Times New Roman"/>
                <w:sz w:val="22"/>
                <w:szCs w:val="18"/>
              </w:rPr>
              <w:t xml:space="preserve">В период действия индивидуального маршрута </w:t>
            </w:r>
          </w:p>
        </w:tc>
        <w:tc>
          <w:tcPr>
            <w:tcW w:w="2640" w:type="dxa"/>
            <w:tcBorders>
              <w:top w:val="single" w:sz="6" w:space="0" w:color="auto"/>
              <w:left w:val="single" w:sz="6" w:space="0" w:color="auto"/>
              <w:bottom w:val="single" w:sz="6" w:space="0" w:color="auto"/>
              <w:right w:val="single" w:sz="6" w:space="0" w:color="auto"/>
            </w:tcBorders>
          </w:tcPr>
          <w:p w:rsidR="003041C9" w:rsidRDefault="003041C9" w:rsidP="003041C9">
            <w:pPr>
              <w:jc w:val="center"/>
            </w:pPr>
            <w:r w:rsidRPr="004C6CCA">
              <w:rPr>
                <w:sz w:val="22"/>
                <w:szCs w:val="18"/>
              </w:rPr>
              <w:t>Подведомственные учреждения Комитета культуры администрации Березовского района</w:t>
            </w:r>
          </w:p>
        </w:tc>
        <w:tc>
          <w:tcPr>
            <w:tcW w:w="2347" w:type="dxa"/>
            <w:tcBorders>
              <w:top w:val="single" w:sz="6" w:space="0" w:color="auto"/>
              <w:left w:val="single" w:sz="6" w:space="0" w:color="auto"/>
              <w:bottom w:val="single" w:sz="6" w:space="0" w:color="auto"/>
              <w:right w:val="single" w:sz="6" w:space="0" w:color="auto"/>
            </w:tcBorders>
          </w:tcPr>
          <w:p w:rsidR="003041C9" w:rsidRDefault="003041C9" w:rsidP="003041C9">
            <w:pPr>
              <w:jc w:val="center"/>
            </w:pPr>
            <w:r w:rsidRPr="006E454C">
              <w:rPr>
                <w:sz w:val="22"/>
                <w:szCs w:val="18"/>
              </w:rPr>
              <w:t>(34674) 2-11-08</w:t>
            </w:r>
          </w:p>
        </w:tc>
        <w:tc>
          <w:tcPr>
            <w:tcW w:w="2162" w:type="dxa"/>
            <w:tcBorders>
              <w:top w:val="single" w:sz="6" w:space="0" w:color="auto"/>
              <w:left w:val="single" w:sz="6" w:space="0" w:color="auto"/>
              <w:bottom w:val="single" w:sz="6" w:space="0" w:color="auto"/>
              <w:right w:val="single" w:sz="6" w:space="0" w:color="auto"/>
            </w:tcBorders>
          </w:tcPr>
          <w:p w:rsidR="003041C9" w:rsidRPr="008B4556" w:rsidRDefault="003041C9" w:rsidP="003041C9">
            <w:pPr>
              <w:pStyle w:val="FORMATTEXT0"/>
              <w:rPr>
                <w:rFonts w:ascii="Times New Roman" w:hAnsi="Times New Roman" w:cs="Times New Roman"/>
                <w:sz w:val="22"/>
                <w:szCs w:val="18"/>
              </w:rPr>
            </w:pPr>
            <w:r w:rsidRPr="008B4556">
              <w:rPr>
                <w:rFonts w:ascii="Times New Roman" w:hAnsi="Times New Roman" w:cs="Times New Roman"/>
                <w:sz w:val="22"/>
                <w:szCs w:val="18"/>
              </w:rPr>
              <w:t xml:space="preserve">По окончании срока реализации </w:t>
            </w:r>
          </w:p>
        </w:tc>
      </w:tr>
      <w:tr w:rsidR="003041C9" w:rsidRPr="00AC1692" w:rsidTr="003041C9">
        <w:tc>
          <w:tcPr>
            <w:tcW w:w="656" w:type="dxa"/>
          </w:tcPr>
          <w:p w:rsidR="003041C9" w:rsidRPr="00AC1692" w:rsidRDefault="003041C9" w:rsidP="003041C9">
            <w:pPr>
              <w:rPr>
                <w:rFonts w:eastAsiaTheme="minorHAnsi"/>
                <w:sz w:val="22"/>
                <w:szCs w:val="22"/>
                <w:lang w:eastAsia="en-US"/>
              </w:rPr>
            </w:pPr>
            <w:r>
              <w:rPr>
                <w:rFonts w:eastAsiaTheme="minorHAnsi"/>
                <w:sz w:val="22"/>
                <w:szCs w:val="22"/>
                <w:lang w:eastAsia="en-US"/>
              </w:rPr>
              <w:t>8.</w:t>
            </w:r>
            <w:r w:rsidRPr="00AC1692">
              <w:rPr>
                <w:rFonts w:eastAsiaTheme="minorHAnsi"/>
                <w:sz w:val="22"/>
                <w:szCs w:val="22"/>
                <w:lang w:eastAsia="en-US"/>
              </w:rPr>
              <w:t>4.</w:t>
            </w:r>
          </w:p>
        </w:tc>
        <w:tc>
          <w:tcPr>
            <w:tcW w:w="4539" w:type="dxa"/>
            <w:tcBorders>
              <w:top w:val="single" w:sz="6" w:space="0" w:color="auto"/>
              <w:left w:val="single" w:sz="6" w:space="0" w:color="auto"/>
              <w:bottom w:val="single" w:sz="6" w:space="0" w:color="auto"/>
              <w:right w:val="single" w:sz="6" w:space="0" w:color="auto"/>
            </w:tcBorders>
          </w:tcPr>
          <w:p w:rsidR="003041C9" w:rsidRPr="008B4556" w:rsidRDefault="003041C9" w:rsidP="003041C9">
            <w:pPr>
              <w:pStyle w:val="FORMATTEXT0"/>
              <w:jc w:val="both"/>
              <w:rPr>
                <w:rFonts w:ascii="Times New Roman" w:hAnsi="Times New Roman" w:cs="Times New Roman"/>
                <w:sz w:val="22"/>
                <w:szCs w:val="18"/>
              </w:rPr>
            </w:pPr>
            <w:r w:rsidRPr="008B4556">
              <w:rPr>
                <w:rFonts w:ascii="Times New Roman" w:hAnsi="Times New Roman" w:cs="Times New Roman"/>
                <w:sz w:val="22"/>
                <w:szCs w:val="18"/>
              </w:rPr>
              <w:t xml:space="preserve">Содействие в организации и проведении специальных и общедоступных экскурсий, музейных занятий и мастер-классов </w:t>
            </w:r>
          </w:p>
        </w:tc>
        <w:tc>
          <w:tcPr>
            <w:tcW w:w="2355" w:type="dxa"/>
            <w:tcBorders>
              <w:top w:val="single" w:sz="6" w:space="0" w:color="auto"/>
              <w:left w:val="single" w:sz="6" w:space="0" w:color="auto"/>
              <w:bottom w:val="single" w:sz="6" w:space="0" w:color="auto"/>
              <w:right w:val="single" w:sz="6" w:space="0" w:color="auto"/>
            </w:tcBorders>
          </w:tcPr>
          <w:p w:rsidR="003041C9" w:rsidRPr="008B4556" w:rsidRDefault="003041C9" w:rsidP="003041C9">
            <w:pPr>
              <w:pStyle w:val="FORMATTEXT0"/>
              <w:jc w:val="both"/>
              <w:rPr>
                <w:rFonts w:ascii="Times New Roman" w:hAnsi="Times New Roman" w:cs="Times New Roman"/>
                <w:sz w:val="22"/>
                <w:szCs w:val="18"/>
              </w:rPr>
            </w:pPr>
            <w:r w:rsidRPr="008B4556">
              <w:rPr>
                <w:rFonts w:ascii="Times New Roman" w:hAnsi="Times New Roman" w:cs="Times New Roman"/>
                <w:sz w:val="22"/>
                <w:szCs w:val="18"/>
              </w:rPr>
              <w:t xml:space="preserve">В период действия индивидуального маршрута </w:t>
            </w:r>
          </w:p>
        </w:tc>
        <w:tc>
          <w:tcPr>
            <w:tcW w:w="2640" w:type="dxa"/>
            <w:tcBorders>
              <w:top w:val="single" w:sz="6" w:space="0" w:color="auto"/>
              <w:left w:val="single" w:sz="6" w:space="0" w:color="auto"/>
              <w:bottom w:val="single" w:sz="6" w:space="0" w:color="auto"/>
              <w:right w:val="single" w:sz="6" w:space="0" w:color="auto"/>
            </w:tcBorders>
          </w:tcPr>
          <w:p w:rsidR="003041C9" w:rsidRDefault="003041C9" w:rsidP="003041C9">
            <w:pPr>
              <w:jc w:val="center"/>
            </w:pPr>
            <w:r w:rsidRPr="004C6CCA">
              <w:rPr>
                <w:sz w:val="22"/>
                <w:szCs w:val="18"/>
              </w:rPr>
              <w:t>Подведомственные учреждения Комитета культуры администрации Березовского района</w:t>
            </w:r>
          </w:p>
        </w:tc>
        <w:tc>
          <w:tcPr>
            <w:tcW w:w="2347" w:type="dxa"/>
            <w:tcBorders>
              <w:top w:val="single" w:sz="6" w:space="0" w:color="auto"/>
              <w:left w:val="single" w:sz="6" w:space="0" w:color="auto"/>
              <w:bottom w:val="single" w:sz="6" w:space="0" w:color="auto"/>
              <w:right w:val="single" w:sz="6" w:space="0" w:color="auto"/>
            </w:tcBorders>
          </w:tcPr>
          <w:p w:rsidR="003041C9" w:rsidRDefault="003041C9" w:rsidP="003041C9">
            <w:pPr>
              <w:jc w:val="center"/>
            </w:pPr>
            <w:r w:rsidRPr="006E454C">
              <w:rPr>
                <w:sz w:val="22"/>
                <w:szCs w:val="18"/>
              </w:rPr>
              <w:t>(34674) 2-11-08</w:t>
            </w:r>
          </w:p>
        </w:tc>
        <w:tc>
          <w:tcPr>
            <w:tcW w:w="2162" w:type="dxa"/>
            <w:tcBorders>
              <w:top w:val="single" w:sz="6" w:space="0" w:color="auto"/>
              <w:left w:val="single" w:sz="6" w:space="0" w:color="auto"/>
              <w:bottom w:val="single" w:sz="6" w:space="0" w:color="auto"/>
              <w:right w:val="single" w:sz="6" w:space="0" w:color="auto"/>
            </w:tcBorders>
          </w:tcPr>
          <w:p w:rsidR="003041C9" w:rsidRPr="008B4556" w:rsidRDefault="003041C9" w:rsidP="003041C9">
            <w:pPr>
              <w:pStyle w:val="FORMATTEXT0"/>
              <w:rPr>
                <w:rFonts w:ascii="Times New Roman" w:hAnsi="Times New Roman" w:cs="Times New Roman"/>
                <w:sz w:val="22"/>
                <w:szCs w:val="18"/>
              </w:rPr>
            </w:pPr>
            <w:r w:rsidRPr="008B4556">
              <w:rPr>
                <w:rFonts w:ascii="Times New Roman" w:hAnsi="Times New Roman" w:cs="Times New Roman"/>
                <w:sz w:val="22"/>
                <w:szCs w:val="18"/>
              </w:rPr>
              <w:t xml:space="preserve">По окончании срока реализации </w:t>
            </w:r>
          </w:p>
        </w:tc>
      </w:tr>
      <w:tr w:rsidR="003041C9" w:rsidRPr="00AC1692" w:rsidTr="003041C9">
        <w:tc>
          <w:tcPr>
            <w:tcW w:w="656" w:type="dxa"/>
          </w:tcPr>
          <w:p w:rsidR="003041C9" w:rsidRDefault="003041C9" w:rsidP="003041C9">
            <w:pPr>
              <w:rPr>
                <w:rFonts w:eastAsiaTheme="minorHAnsi"/>
                <w:sz w:val="22"/>
                <w:szCs w:val="22"/>
                <w:lang w:eastAsia="en-US"/>
              </w:rPr>
            </w:pPr>
            <w:r>
              <w:rPr>
                <w:rFonts w:eastAsiaTheme="minorHAnsi"/>
                <w:sz w:val="22"/>
                <w:szCs w:val="22"/>
                <w:lang w:eastAsia="en-US"/>
              </w:rPr>
              <w:t>8.5.</w:t>
            </w:r>
          </w:p>
        </w:tc>
        <w:tc>
          <w:tcPr>
            <w:tcW w:w="4539" w:type="dxa"/>
            <w:tcBorders>
              <w:top w:val="single" w:sz="6" w:space="0" w:color="auto"/>
              <w:left w:val="single" w:sz="6" w:space="0" w:color="auto"/>
              <w:bottom w:val="single" w:sz="6" w:space="0" w:color="auto"/>
              <w:right w:val="single" w:sz="6" w:space="0" w:color="auto"/>
            </w:tcBorders>
          </w:tcPr>
          <w:p w:rsidR="003041C9" w:rsidRPr="00FF2359" w:rsidRDefault="003041C9" w:rsidP="003041C9">
            <w:pPr>
              <w:pStyle w:val="FORMATTEXT0"/>
              <w:jc w:val="both"/>
              <w:rPr>
                <w:rFonts w:ascii="Times New Roman" w:hAnsi="Times New Roman" w:cs="Times New Roman"/>
                <w:sz w:val="22"/>
                <w:szCs w:val="18"/>
              </w:rPr>
            </w:pPr>
            <w:r w:rsidRPr="00FF2359">
              <w:rPr>
                <w:rFonts w:ascii="Times New Roman" w:hAnsi="Times New Roman" w:cs="Times New Roman"/>
                <w:sz w:val="22"/>
                <w:szCs w:val="18"/>
              </w:rPr>
              <w:t xml:space="preserve">Информирование о возможности участия в творческих фестивалях, выставках художественного и прикладного искусства </w:t>
            </w:r>
          </w:p>
        </w:tc>
        <w:tc>
          <w:tcPr>
            <w:tcW w:w="2355" w:type="dxa"/>
            <w:tcBorders>
              <w:top w:val="single" w:sz="6" w:space="0" w:color="auto"/>
              <w:left w:val="single" w:sz="6" w:space="0" w:color="auto"/>
              <w:bottom w:val="single" w:sz="6" w:space="0" w:color="auto"/>
              <w:right w:val="single" w:sz="6" w:space="0" w:color="auto"/>
            </w:tcBorders>
          </w:tcPr>
          <w:p w:rsidR="003041C9" w:rsidRPr="00FF2359" w:rsidRDefault="003041C9" w:rsidP="003041C9">
            <w:pPr>
              <w:pStyle w:val="FORMATTEXT0"/>
              <w:jc w:val="both"/>
              <w:rPr>
                <w:rFonts w:ascii="Times New Roman" w:hAnsi="Times New Roman" w:cs="Times New Roman"/>
                <w:sz w:val="22"/>
                <w:szCs w:val="18"/>
              </w:rPr>
            </w:pPr>
            <w:r w:rsidRPr="00FF2359">
              <w:rPr>
                <w:rFonts w:ascii="Times New Roman" w:hAnsi="Times New Roman" w:cs="Times New Roman"/>
                <w:sz w:val="22"/>
                <w:szCs w:val="18"/>
              </w:rPr>
              <w:t xml:space="preserve">В период действия индивидуального маршрута </w:t>
            </w:r>
          </w:p>
        </w:tc>
        <w:tc>
          <w:tcPr>
            <w:tcW w:w="2640" w:type="dxa"/>
            <w:tcBorders>
              <w:top w:val="single" w:sz="6" w:space="0" w:color="auto"/>
              <w:left w:val="single" w:sz="6" w:space="0" w:color="auto"/>
              <w:bottom w:val="single" w:sz="6" w:space="0" w:color="auto"/>
              <w:right w:val="single" w:sz="6" w:space="0" w:color="auto"/>
            </w:tcBorders>
          </w:tcPr>
          <w:p w:rsidR="003041C9" w:rsidRPr="008B4556" w:rsidRDefault="003041C9" w:rsidP="003041C9">
            <w:pPr>
              <w:pStyle w:val="FORMATTEXT0"/>
              <w:jc w:val="center"/>
              <w:rPr>
                <w:rFonts w:ascii="Times New Roman" w:hAnsi="Times New Roman" w:cs="Times New Roman"/>
                <w:sz w:val="22"/>
                <w:szCs w:val="18"/>
              </w:rPr>
            </w:pPr>
            <w:r>
              <w:rPr>
                <w:rFonts w:ascii="Times New Roman" w:hAnsi="Times New Roman" w:cs="Times New Roman"/>
                <w:sz w:val="22"/>
                <w:szCs w:val="18"/>
              </w:rPr>
              <w:t>Подведомственные учреждения Комитета культуры администрации Березовского района</w:t>
            </w:r>
            <w:r w:rsidRPr="008B4556">
              <w:rPr>
                <w:rFonts w:ascii="Times New Roman" w:hAnsi="Times New Roman" w:cs="Times New Roman"/>
                <w:sz w:val="22"/>
                <w:szCs w:val="18"/>
              </w:rPr>
              <w:t xml:space="preserve"> </w:t>
            </w:r>
          </w:p>
        </w:tc>
        <w:tc>
          <w:tcPr>
            <w:tcW w:w="2347" w:type="dxa"/>
            <w:tcBorders>
              <w:top w:val="single" w:sz="6" w:space="0" w:color="auto"/>
              <w:left w:val="single" w:sz="6" w:space="0" w:color="auto"/>
              <w:bottom w:val="single" w:sz="6" w:space="0" w:color="auto"/>
              <w:right w:val="single" w:sz="6" w:space="0" w:color="auto"/>
            </w:tcBorders>
          </w:tcPr>
          <w:p w:rsidR="003041C9" w:rsidRDefault="003041C9" w:rsidP="003041C9">
            <w:pPr>
              <w:jc w:val="center"/>
            </w:pPr>
            <w:r w:rsidRPr="006E454C">
              <w:rPr>
                <w:sz w:val="22"/>
                <w:szCs w:val="18"/>
              </w:rPr>
              <w:t>(34674) 2-11-08</w:t>
            </w:r>
          </w:p>
        </w:tc>
        <w:tc>
          <w:tcPr>
            <w:tcW w:w="2162" w:type="dxa"/>
            <w:tcBorders>
              <w:top w:val="single" w:sz="6" w:space="0" w:color="auto"/>
              <w:left w:val="single" w:sz="6" w:space="0" w:color="auto"/>
              <w:bottom w:val="single" w:sz="6" w:space="0" w:color="auto"/>
              <w:right w:val="single" w:sz="6" w:space="0" w:color="auto"/>
            </w:tcBorders>
          </w:tcPr>
          <w:p w:rsidR="003041C9" w:rsidRPr="00FF2359" w:rsidRDefault="003041C9" w:rsidP="003041C9">
            <w:pPr>
              <w:pStyle w:val="FORMATTEXT0"/>
              <w:rPr>
                <w:rFonts w:ascii="Times New Roman" w:hAnsi="Times New Roman" w:cs="Times New Roman"/>
                <w:sz w:val="22"/>
                <w:szCs w:val="18"/>
              </w:rPr>
            </w:pPr>
            <w:r w:rsidRPr="00FF2359">
              <w:rPr>
                <w:rFonts w:ascii="Times New Roman" w:hAnsi="Times New Roman" w:cs="Times New Roman"/>
                <w:sz w:val="22"/>
                <w:szCs w:val="18"/>
              </w:rPr>
              <w:t xml:space="preserve">По окончании срока реализации </w:t>
            </w:r>
          </w:p>
        </w:tc>
      </w:tr>
      <w:tr w:rsidR="003041C9" w:rsidRPr="00AC1692" w:rsidTr="003041C9">
        <w:tc>
          <w:tcPr>
            <w:tcW w:w="656" w:type="dxa"/>
          </w:tcPr>
          <w:p w:rsidR="003041C9" w:rsidRDefault="003041C9" w:rsidP="003041C9">
            <w:pPr>
              <w:rPr>
                <w:rFonts w:eastAsiaTheme="minorHAnsi"/>
                <w:sz w:val="22"/>
                <w:szCs w:val="22"/>
                <w:lang w:eastAsia="en-US"/>
              </w:rPr>
            </w:pPr>
            <w:r>
              <w:rPr>
                <w:rFonts w:eastAsiaTheme="minorHAnsi"/>
                <w:sz w:val="22"/>
                <w:szCs w:val="22"/>
                <w:lang w:eastAsia="en-US"/>
              </w:rPr>
              <w:t>8.6.</w:t>
            </w:r>
          </w:p>
        </w:tc>
        <w:tc>
          <w:tcPr>
            <w:tcW w:w="4539" w:type="dxa"/>
            <w:tcBorders>
              <w:top w:val="single" w:sz="6" w:space="0" w:color="auto"/>
              <w:left w:val="single" w:sz="6" w:space="0" w:color="auto"/>
              <w:bottom w:val="single" w:sz="6" w:space="0" w:color="auto"/>
              <w:right w:val="single" w:sz="6" w:space="0" w:color="auto"/>
            </w:tcBorders>
          </w:tcPr>
          <w:p w:rsidR="003041C9" w:rsidRPr="00FF2359" w:rsidRDefault="003041C9" w:rsidP="003041C9">
            <w:pPr>
              <w:pStyle w:val="FORMATTEXT0"/>
              <w:jc w:val="both"/>
              <w:rPr>
                <w:rFonts w:ascii="Times New Roman" w:hAnsi="Times New Roman" w:cs="Times New Roman"/>
                <w:sz w:val="22"/>
                <w:szCs w:val="18"/>
              </w:rPr>
            </w:pPr>
            <w:r w:rsidRPr="00FF2359">
              <w:rPr>
                <w:rFonts w:ascii="Times New Roman" w:hAnsi="Times New Roman" w:cs="Times New Roman"/>
                <w:sz w:val="22"/>
                <w:szCs w:val="18"/>
              </w:rPr>
              <w:t>Дополнительные мероприятия (графа заполняется при необходимости по решению муниципальной межведомственной группы (комиссии))</w:t>
            </w:r>
          </w:p>
        </w:tc>
        <w:tc>
          <w:tcPr>
            <w:tcW w:w="2355" w:type="dxa"/>
            <w:tcBorders>
              <w:top w:val="single" w:sz="6" w:space="0" w:color="auto"/>
              <w:left w:val="single" w:sz="6" w:space="0" w:color="auto"/>
              <w:bottom w:val="single" w:sz="6" w:space="0" w:color="auto"/>
              <w:right w:val="single" w:sz="6" w:space="0" w:color="auto"/>
            </w:tcBorders>
          </w:tcPr>
          <w:p w:rsidR="003041C9" w:rsidRPr="00FF2359" w:rsidRDefault="003041C9" w:rsidP="003041C9">
            <w:pPr>
              <w:pStyle w:val="FORMATTEXT0"/>
              <w:jc w:val="both"/>
              <w:rPr>
                <w:rFonts w:ascii="Times New Roman" w:hAnsi="Times New Roman" w:cs="Times New Roman"/>
                <w:sz w:val="22"/>
                <w:szCs w:val="18"/>
              </w:rPr>
            </w:pPr>
            <w:r>
              <w:rPr>
                <w:rFonts w:ascii="Times New Roman" w:hAnsi="Times New Roman" w:cs="Times New Roman"/>
                <w:sz w:val="22"/>
                <w:szCs w:val="18"/>
              </w:rPr>
              <w:t>-</w:t>
            </w:r>
          </w:p>
        </w:tc>
        <w:tc>
          <w:tcPr>
            <w:tcW w:w="2640" w:type="dxa"/>
            <w:tcBorders>
              <w:top w:val="single" w:sz="6" w:space="0" w:color="auto"/>
              <w:left w:val="single" w:sz="6" w:space="0" w:color="auto"/>
              <w:bottom w:val="single" w:sz="6" w:space="0" w:color="auto"/>
              <w:right w:val="single" w:sz="6" w:space="0" w:color="auto"/>
            </w:tcBorders>
          </w:tcPr>
          <w:p w:rsidR="003041C9" w:rsidRDefault="003041C9" w:rsidP="003041C9">
            <w:pPr>
              <w:pStyle w:val="FORMATTEXT0"/>
              <w:jc w:val="center"/>
              <w:rPr>
                <w:rFonts w:ascii="Times New Roman" w:hAnsi="Times New Roman" w:cs="Times New Roman"/>
                <w:sz w:val="22"/>
                <w:szCs w:val="18"/>
              </w:rPr>
            </w:pPr>
          </w:p>
        </w:tc>
        <w:tc>
          <w:tcPr>
            <w:tcW w:w="2347" w:type="dxa"/>
            <w:tcBorders>
              <w:top w:val="single" w:sz="6" w:space="0" w:color="auto"/>
              <w:left w:val="single" w:sz="6" w:space="0" w:color="auto"/>
              <w:bottom w:val="single" w:sz="6" w:space="0" w:color="auto"/>
              <w:right w:val="single" w:sz="6" w:space="0" w:color="auto"/>
            </w:tcBorders>
          </w:tcPr>
          <w:p w:rsidR="003041C9" w:rsidRDefault="003041C9" w:rsidP="003041C9">
            <w:pPr>
              <w:pStyle w:val="FORMATTEXT0"/>
              <w:jc w:val="center"/>
              <w:rPr>
                <w:rFonts w:ascii="Times New Roman" w:hAnsi="Times New Roman" w:cs="Times New Roman"/>
                <w:sz w:val="22"/>
                <w:szCs w:val="18"/>
              </w:rPr>
            </w:pPr>
          </w:p>
        </w:tc>
        <w:tc>
          <w:tcPr>
            <w:tcW w:w="2162" w:type="dxa"/>
            <w:tcBorders>
              <w:top w:val="single" w:sz="6" w:space="0" w:color="auto"/>
              <w:left w:val="single" w:sz="6" w:space="0" w:color="auto"/>
              <w:bottom w:val="single" w:sz="6" w:space="0" w:color="auto"/>
              <w:right w:val="single" w:sz="6" w:space="0" w:color="auto"/>
            </w:tcBorders>
          </w:tcPr>
          <w:p w:rsidR="003041C9" w:rsidRPr="00FF2359" w:rsidRDefault="003041C9" w:rsidP="003041C9">
            <w:pPr>
              <w:pStyle w:val="FORMATTEXT0"/>
              <w:rPr>
                <w:rFonts w:ascii="Times New Roman" w:hAnsi="Times New Roman" w:cs="Times New Roman"/>
                <w:sz w:val="22"/>
                <w:szCs w:val="18"/>
              </w:rPr>
            </w:pPr>
          </w:p>
        </w:tc>
      </w:tr>
      <w:tr w:rsidR="003041C9" w:rsidRPr="00AC1692" w:rsidTr="003041C9">
        <w:tc>
          <w:tcPr>
            <w:tcW w:w="14699" w:type="dxa"/>
            <w:gridSpan w:val="6"/>
          </w:tcPr>
          <w:p w:rsidR="003041C9" w:rsidRDefault="003041C9" w:rsidP="003041C9">
            <w:pPr>
              <w:jc w:val="center"/>
              <w:rPr>
                <w:rFonts w:eastAsiaTheme="minorHAnsi"/>
                <w:b/>
                <w:sz w:val="22"/>
                <w:szCs w:val="22"/>
                <w:lang w:eastAsia="en-US"/>
              </w:rPr>
            </w:pPr>
            <w:r w:rsidRPr="00AC1692">
              <w:rPr>
                <w:rFonts w:eastAsiaTheme="minorHAnsi"/>
                <w:b/>
                <w:sz w:val="22"/>
                <w:szCs w:val="22"/>
                <w:lang w:eastAsia="en-US"/>
              </w:rPr>
              <w:t xml:space="preserve">9. </w:t>
            </w:r>
            <w:r w:rsidRPr="00C12960">
              <w:rPr>
                <w:rFonts w:eastAsiaTheme="minorHAnsi"/>
                <w:b/>
                <w:sz w:val="22"/>
                <w:szCs w:val="22"/>
                <w:lang w:eastAsia="en-US"/>
              </w:rPr>
              <w:t>Организация занятий физической культурой, вовлечение в систему адаптивной физической культуры и адаптивного спорта</w:t>
            </w:r>
          </w:p>
          <w:p w:rsidR="003041C9" w:rsidRDefault="003041C9" w:rsidP="003041C9">
            <w:pPr>
              <w:jc w:val="center"/>
              <w:rPr>
                <w:rFonts w:eastAsiaTheme="minorHAnsi"/>
                <w:b/>
                <w:sz w:val="22"/>
                <w:szCs w:val="22"/>
                <w:lang w:eastAsia="en-US"/>
              </w:rPr>
            </w:pPr>
            <w:r>
              <w:rPr>
                <w:rFonts w:eastAsiaTheme="minorHAnsi"/>
                <w:b/>
                <w:sz w:val="22"/>
                <w:szCs w:val="22"/>
                <w:lang w:eastAsia="en-US"/>
              </w:rPr>
              <w:t>Ожидаемый результат_________________________________</w:t>
            </w:r>
          </w:p>
          <w:p w:rsidR="003041C9" w:rsidRPr="00AC1692" w:rsidRDefault="003041C9" w:rsidP="003041C9">
            <w:pPr>
              <w:jc w:val="center"/>
              <w:rPr>
                <w:rFonts w:eastAsiaTheme="minorHAnsi"/>
                <w:b/>
                <w:sz w:val="22"/>
                <w:szCs w:val="22"/>
                <w:lang w:eastAsia="en-US"/>
              </w:rPr>
            </w:pPr>
          </w:p>
        </w:tc>
      </w:tr>
      <w:tr w:rsidR="003041C9" w:rsidRPr="00AC1692" w:rsidTr="003041C9">
        <w:tc>
          <w:tcPr>
            <w:tcW w:w="656" w:type="dxa"/>
          </w:tcPr>
          <w:p w:rsidR="003041C9" w:rsidRPr="00AC1692" w:rsidRDefault="003041C9" w:rsidP="003041C9">
            <w:pPr>
              <w:rPr>
                <w:rFonts w:eastAsiaTheme="minorHAnsi"/>
                <w:sz w:val="22"/>
                <w:szCs w:val="22"/>
                <w:lang w:eastAsia="en-US"/>
              </w:rPr>
            </w:pPr>
            <w:r>
              <w:rPr>
                <w:rFonts w:eastAsiaTheme="minorHAnsi"/>
                <w:sz w:val="22"/>
                <w:szCs w:val="22"/>
                <w:lang w:eastAsia="en-US"/>
              </w:rPr>
              <w:t>9.</w:t>
            </w:r>
            <w:r w:rsidRPr="00AC1692">
              <w:rPr>
                <w:rFonts w:eastAsiaTheme="minorHAnsi"/>
                <w:sz w:val="22"/>
                <w:szCs w:val="22"/>
                <w:lang w:eastAsia="en-US"/>
              </w:rPr>
              <w:t>1.</w:t>
            </w:r>
          </w:p>
        </w:tc>
        <w:tc>
          <w:tcPr>
            <w:tcW w:w="4539" w:type="dxa"/>
            <w:tcBorders>
              <w:top w:val="single" w:sz="6" w:space="0" w:color="auto"/>
              <w:left w:val="single" w:sz="6" w:space="0" w:color="auto"/>
              <w:bottom w:val="single" w:sz="6" w:space="0" w:color="auto"/>
              <w:right w:val="single" w:sz="6" w:space="0" w:color="auto"/>
            </w:tcBorders>
          </w:tcPr>
          <w:p w:rsidR="003041C9" w:rsidRPr="00C12960" w:rsidRDefault="003041C9" w:rsidP="003041C9">
            <w:pPr>
              <w:pStyle w:val="FORMATTEXT0"/>
              <w:jc w:val="both"/>
              <w:rPr>
                <w:rFonts w:ascii="Times New Roman" w:hAnsi="Times New Roman" w:cs="Times New Roman"/>
                <w:sz w:val="22"/>
                <w:szCs w:val="18"/>
              </w:rPr>
            </w:pPr>
            <w:r w:rsidRPr="00C12960">
              <w:rPr>
                <w:rFonts w:ascii="Times New Roman" w:hAnsi="Times New Roman" w:cs="Times New Roman"/>
                <w:sz w:val="22"/>
                <w:szCs w:val="18"/>
              </w:rPr>
              <w:t xml:space="preserve">Информирование и консультирование по вопросам реабилитации и абилитации </w:t>
            </w:r>
            <w:r w:rsidRPr="00C12960">
              <w:rPr>
                <w:rFonts w:ascii="Times New Roman" w:hAnsi="Times New Roman" w:cs="Times New Roman"/>
                <w:sz w:val="22"/>
                <w:szCs w:val="18"/>
              </w:rPr>
              <w:lastRenderedPageBreak/>
              <w:t xml:space="preserve">посредством адаптивной физической культуры и занятий адаптивным спортом, о доступных объектах, мероприятиях и услугах в сфере физической культуры и спорта </w:t>
            </w:r>
          </w:p>
        </w:tc>
        <w:tc>
          <w:tcPr>
            <w:tcW w:w="2355" w:type="dxa"/>
            <w:tcBorders>
              <w:top w:val="single" w:sz="6" w:space="0" w:color="auto"/>
              <w:left w:val="single" w:sz="6" w:space="0" w:color="auto"/>
              <w:bottom w:val="single" w:sz="6" w:space="0" w:color="auto"/>
              <w:right w:val="single" w:sz="6" w:space="0" w:color="auto"/>
            </w:tcBorders>
          </w:tcPr>
          <w:p w:rsidR="003041C9" w:rsidRPr="00C12960" w:rsidRDefault="003041C9" w:rsidP="003041C9">
            <w:pPr>
              <w:pStyle w:val="FORMATTEXT0"/>
              <w:rPr>
                <w:rFonts w:ascii="Times New Roman" w:hAnsi="Times New Roman" w:cs="Times New Roman"/>
                <w:sz w:val="22"/>
                <w:szCs w:val="18"/>
              </w:rPr>
            </w:pPr>
            <w:r w:rsidRPr="00C12960">
              <w:rPr>
                <w:rFonts w:ascii="Times New Roman" w:hAnsi="Times New Roman" w:cs="Times New Roman"/>
                <w:sz w:val="22"/>
                <w:szCs w:val="18"/>
              </w:rPr>
              <w:lastRenderedPageBreak/>
              <w:t xml:space="preserve">В период действия индивидуального </w:t>
            </w:r>
            <w:r w:rsidRPr="00C12960">
              <w:rPr>
                <w:rFonts w:ascii="Times New Roman" w:hAnsi="Times New Roman" w:cs="Times New Roman"/>
                <w:sz w:val="22"/>
                <w:szCs w:val="18"/>
              </w:rPr>
              <w:lastRenderedPageBreak/>
              <w:t xml:space="preserve">маршрута </w:t>
            </w:r>
          </w:p>
        </w:tc>
        <w:tc>
          <w:tcPr>
            <w:tcW w:w="2640" w:type="dxa"/>
            <w:tcBorders>
              <w:top w:val="single" w:sz="6" w:space="0" w:color="auto"/>
              <w:left w:val="single" w:sz="6" w:space="0" w:color="auto"/>
              <w:bottom w:val="single" w:sz="6" w:space="0" w:color="auto"/>
              <w:right w:val="single" w:sz="6" w:space="0" w:color="auto"/>
            </w:tcBorders>
          </w:tcPr>
          <w:p w:rsidR="003041C9" w:rsidRPr="00C12960" w:rsidRDefault="003041C9" w:rsidP="003041C9">
            <w:pPr>
              <w:pStyle w:val="FORMATTEXT0"/>
              <w:jc w:val="center"/>
              <w:rPr>
                <w:rFonts w:ascii="Times New Roman" w:hAnsi="Times New Roman" w:cs="Times New Roman"/>
                <w:sz w:val="22"/>
                <w:szCs w:val="18"/>
              </w:rPr>
            </w:pPr>
            <w:r>
              <w:rPr>
                <w:rFonts w:ascii="Times New Roman" w:hAnsi="Times New Roman" w:cs="Times New Roman"/>
                <w:sz w:val="22"/>
                <w:szCs w:val="18"/>
              </w:rPr>
              <w:lastRenderedPageBreak/>
              <w:t xml:space="preserve">Подведомственные учреждения Комитета </w:t>
            </w:r>
            <w:r>
              <w:rPr>
                <w:rFonts w:ascii="Times New Roman" w:hAnsi="Times New Roman" w:cs="Times New Roman"/>
                <w:sz w:val="22"/>
                <w:szCs w:val="18"/>
              </w:rPr>
              <w:lastRenderedPageBreak/>
              <w:t>спорта и социальной политики</w:t>
            </w:r>
            <w:r w:rsidRPr="00C12960">
              <w:rPr>
                <w:rFonts w:ascii="Times New Roman" w:hAnsi="Times New Roman" w:cs="Times New Roman"/>
                <w:sz w:val="22"/>
                <w:szCs w:val="18"/>
              </w:rPr>
              <w:t xml:space="preserve"> администрации Березовского района</w:t>
            </w:r>
          </w:p>
        </w:tc>
        <w:tc>
          <w:tcPr>
            <w:tcW w:w="2347" w:type="dxa"/>
            <w:tcBorders>
              <w:top w:val="single" w:sz="6" w:space="0" w:color="auto"/>
              <w:left w:val="single" w:sz="6" w:space="0" w:color="auto"/>
              <w:bottom w:val="single" w:sz="6" w:space="0" w:color="auto"/>
              <w:right w:val="single" w:sz="6" w:space="0" w:color="auto"/>
            </w:tcBorders>
          </w:tcPr>
          <w:p w:rsidR="003041C9" w:rsidRDefault="003041C9" w:rsidP="003041C9">
            <w:pPr>
              <w:pStyle w:val="FORMATTEXT0"/>
              <w:jc w:val="center"/>
              <w:rPr>
                <w:rFonts w:ascii="Times New Roman" w:hAnsi="Times New Roman" w:cs="Times New Roman"/>
                <w:sz w:val="22"/>
                <w:szCs w:val="18"/>
              </w:rPr>
            </w:pPr>
            <w:r>
              <w:rPr>
                <w:rFonts w:ascii="Times New Roman" w:hAnsi="Times New Roman" w:cs="Times New Roman"/>
                <w:sz w:val="22"/>
                <w:szCs w:val="18"/>
              </w:rPr>
              <w:lastRenderedPageBreak/>
              <w:t>Березово</w:t>
            </w:r>
          </w:p>
          <w:p w:rsidR="003041C9" w:rsidRPr="00C12960" w:rsidRDefault="003041C9" w:rsidP="003041C9">
            <w:pPr>
              <w:pStyle w:val="FORMATTEXT0"/>
              <w:jc w:val="center"/>
              <w:rPr>
                <w:rFonts w:ascii="Times New Roman" w:hAnsi="Times New Roman" w:cs="Times New Roman"/>
                <w:sz w:val="22"/>
                <w:szCs w:val="18"/>
              </w:rPr>
            </w:pPr>
            <w:r w:rsidRPr="00312FB5">
              <w:rPr>
                <w:rFonts w:ascii="Times New Roman" w:hAnsi="Times New Roman" w:cs="Times New Roman"/>
                <w:sz w:val="22"/>
                <w:szCs w:val="18"/>
              </w:rPr>
              <w:t>8</w:t>
            </w:r>
            <w:r>
              <w:rPr>
                <w:rFonts w:ascii="Times New Roman" w:hAnsi="Times New Roman" w:cs="Times New Roman"/>
                <w:sz w:val="22"/>
                <w:szCs w:val="18"/>
              </w:rPr>
              <w:t>-</w:t>
            </w:r>
            <w:r w:rsidRPr="00312FB5">
              <w:rPr>
                <w:rFonts w:ascii="Times New Roman" w:hAnsi="Times New Roman" w:cs="Times New Roman"/>
                <w:sz w:val="22"/>
                <w:szCs w:val="18"/>
              </w:rPr>
              <w:t>908</w:t>
            </w:r>
            <w:r>
              <w:rPr>
                <w:rFonts w:ascii="Times New Roman" w:hAnsi="Times New Roman" w:cs="Times New Roman"/>
                <w:sz w:val="22"/>
                <w:szCs w:val="18"/>
              </w:rPr>
              <w:t>-</w:t>
            </w:r>
            <w:r w:rsidRPr="00312FB5">
              <w:rPr>
                <w:rFonts w:ascii="Times New Roman" w:hAnsi="Times New Roman" w:cs="Times New Roman"/>
                <w:sz w:val="22"/>
                <w:szCs w:val="18"/>
              </w:rPr>
              <w:t>866</w:t>
            </w:r>
            <w:r>
              <w:rPr>
                <w:rFonts w:ascii="Times New Roman" w:hAnsi="Times New Roman" w:cs="Times New Roman"/>
                <w:sz w:val="22"/>
                <w:szCs w:val="18"/>
              </w:rPr>
              <w:t>-</w:t>
            </w:r>
            <w:r w:rsidRPr="00312FB5">
              <w:rPr>
                <w:rFonts w:ascii="Times New Roman" w:hAnsi="Times New Roman" w:cs="Times New Roman"/>
                <w:sz w:val="22"/>
                <w:szCs w:val="18"/>
              </w:rPr>
              <w:t>8581</w:t>
            </w:r>
          </w:p>
          <w:p w:rsidR="003041C9" w:rsidRDefault="003041C9" w:rsidP="003041C9">
            <w:pPr>
              <w:pStyle w:val="FORMATTEXT0"/>
              <w:jc w:val="center"/>
              <w:rPr>
                <w:rFonts w:ascii="Times New Roman" w:hAnsi="Times New Roman" w:cs="Times New Roman"/>
                <w:sz w:val="22"/>
                <w:szCs w:val="18"/>
              </w:rPr>
            </w:pPr>
            <w:r>
              <w:rPr>
                <w:rFonts w:ascii="Times New Roman" w:hAnsi="Times New Roman" w:cs="Times New Roman"/>
                <w:sz w:val="22"/>
                <w:szCs w:val="18"/>
              </w:rPr>
              <w:lastRenderedPageBreak/>
              <w:t>Игрим</w:t>
            </w:r>
          </w:p>
          <w:p w:rsidR="003041C9" w:rsidRPr="00C12960" w:rsidRDefault="003041C9" w:rsidP="003041C9">
            <w:pPr>
              <w:pStyle w:val="FORMATTEXT0"/>
              <w:jc w:val="center"/>
              <w:rPr>
                <w:rFonts w:ascii="Times New Roman" w:hAnsi="Times New Roman" w:cs="Times New Roman"/>
                <w:sz w:val="22"/>
                <w:szCs w:val="18"/>
              </w:rPr>
            </w:pPr>
            <w:r w:rsidRPr="00F964C0">
              <w:rPr>
                <w:rFonts w:ascii="Times New Roman" w:hAnsi="Times New Roman" w:cs="Times New Roman"/>
                <w:sz w:val="22"/>
                <w:szCs w:val="18"/>
              </w:rPr>
              <w:t>8</w:t>
            </w:r>
            <w:r>
              <w:rPr>
                <w:rFonts w:ascii="Times New Roman" w:hAnsi="Times New Roman" w:cs="Times New Roman"/>
                <w:sz w:val="22"/>
                <w:szCs w:val="18"/>
              </w:rPr>
              <w:t>-</w:t>
            </w:r>
            <w:r w:rsidRPr="00F964C0">
              <w:rPr>
                <w:rFonts w:ascii="Times New Roman" w:hAnsi="Times New Roman" w:cs="Times New Roman"/>
                <w:sz w:val="22"/>
                <w:szCs w:val="18"/>
              </w:rPr>
              <w:t>922</w:t>
            </w:r>
            <w:r>
              <w:rPr>
                <w:rFonts w:ascii="Times New Roman" w:hAnsi="Times New Roman" w:cs="Times New Roman"/>
                <w:sz w:val="22"/>
                <w:szCs w:val="18"/>
              </w:rPr>
              <w:t>-</w:t>
            </w:r>
            <w:r w:rsidRPr="00F964C0">
              <w:rPr>
                <w:rFonts w:ascii="Times New Roman" w:hAnsi="Times New Roman" w:cs="Times New Roman"/>
                <w:sz w:val="22"/>
                <w:szCs w:val="18"/>
              </w:rPr>
              <w:t>211</w:t>
            </w:r>
            <w:r>
              <w:rPr>
                <w:rFonts w:ascii="Times New Roman" w:hAnsi="Times New Roman" w:cs="Times New Roman"/>
                <w:sz w:val="22"/>
                <w:szCs w:val="18"/>
              </w:rPr>
              <w:t>-</w:t>
            </w:r>
            <w:r w:rsidRPr="00F964C0">
              <w:rPr>
                <w:rFonts w:ascii="Times New Roman" w:hAnsi="Times New Roman" w:cs="Times New Roman"/>
                <w:sz w:val="22"/>
                <w:szCs w:val="18"/>
              </w:rPr>
              <w:t>7671</w:t>
            </w:r>
          </w:p>
        </w:tc>
        <w:tc>
          <w:tcPr>
            <w:tcW w:w="2162" w:type="dxa"/>
            <w:tcBorders>
              <w:top w:val="single" w:sz="6" w:space="0" w:color="auto"/>
              <w:left w:val="single" w:sz="6" w:space="0" w:color="auto"/>
              <w:bottom w:val="single" w:sz="6" w:space="0" w:color="auto"/>
              <w:right w:val="single" w:sz="6" w:space="0" w:color="auto"/>
            </w:tcBorders>
          </w:tcPr>
          <w:p w:rsidR="003041C9" w:rsidRPr="00C12960" w:rsidRDefault="003041C9" w:rsidP="003041C9">
            <w:pPr>
              <w:pStyle w:val="FORMATTEXT0"/>
              <w:rPr>
                <w:rFonts w:ascii="Times New Roman" w:hAnsi="Times New Roman" w:cs="Times New Roman"/>
                <w:sz w:val="22"/>
                <w:szCs w:val="18"/>
              </w:rPr>
            </w:pPr>
            <w:r w:rsidRPr="00C12960">
              <w:rPr>
                <w:rFonts w:ascii="Times New Roman" w:hAnsi="Times New Roman" w:cs="Times New Roman"/>
                <w:sz w:val="22"/>
                <w:szCs w:val="18"/>
              </w:rPr>
              <w:lastRenderedPageBreak/>
              <w:t xml:space="preserve">По окончании срока реализации </w:t>
            </w:r>
          </w:p>
        </w:tc>
      </w:tr>
      <w:tr w:rsidR="003041C9" w:rsidRPr="00AC1692" w:rsidTr="003041C9">
        <w:tc>
          <w:tcPr>
            <w:tcW w:w="656" w:type="dxa"/>
          </w:tcPr>
          <w:p w:rsidR="003041C9" w:rsidRPr="00AC1692" w:rsidRDefault="003041C9" w:rsidP="003041C9">
            <w:pPr>
              <w:rPr>
                <w:rFonts w:eastAsiaTheme="minorHAnsi"/>
                <w:sz w:val="22"/>
                <w:szCs w:val="22"/>
                <w:lang w:eastAsia="en-US"/>
              </w:rPr>
            </w:pPr>
            <w:r>
              <w:rPr>
                <w:rFonts w:eastAsiaTheme="minorHAnsi"/>
                <w:sz w:val="22"/>
                <w:szCs w:val="22"/>
                <w:lang w:eastAsia="en-US"/>
              </w:rPr>
              <w:lastRenderedPageBreak/>
              <w:t>9.</w:t>
            </w:r>
            <w:r w:rsidRPr="00AC1692">
              <w:rPr>
                <w:rFonts w:eastAsiaTheme="minorHAnsi"/>
                <w:sz w:val="22"/>
                <w:szCs w:val="22"/>
                <w:lang w:eastAsia="en-US"/>
              </w:rPr>
              <w:t>2.</w:t>
            </w:r>
          </w:p>
        </w:tc>
        <w:tc>
          <w:tcPr>
            <w:tcW w:w="4539" w:type="dxa"/>
            <w:tcBorders>
              <w:top w:val="single" w:sz="6" w:space="0" w:color="auto"/>
              <w:left w:val="single" w:sz="6" w:space="0" w:color="auto"/>
              <w:bottom w:val="single" w:sz="6" w:space="0" w:color="auto"/>
              <w:right w:val="single" w:sz="6" w:space="0" w:color="auto"/>
            </w:tcBorders>
          </w:tcPr>
          <w:p w:rsidR="003041C9" w:rsidRPr="00C12960" w:rsidRDefault="003041C9" w:rsidP="003041C9">
            <w:pPr>
              <w:pStyle w:val="FORMATTEXT0"/>
              <w:jc w:val="both"/>
              <w:rPr>
                <w:rFonts w:ascii="Times New Roman" w:hAnsi="Times New Roman" w:cs="Times New Roman"/>
                <w:sz w:val="22"/>
                <w:szCs w:val="18"/>
              </w:rPr>
            </w:pPr>
            <w:r w:rsidRPr="00C12960">
              <w:rPr>
                <w:rFonts w:ascii="Times New Roman" w:hAnsi="Times New Roman" w:cs="Times New Roman"/>
                <w:sz w:val="22"/>
                <w:szCs w:val="18"/>
              </w:rPr>
              <w:t xml:space="preserve">Предоставление услуг реабилитации и абилитации посредством адаптивной физической культуры, организуемых в физкультурно-спортивных организациях </w:t>
            </w:r>
            <w:r>
              <w:rPr>
                <w:rFonts w:ascii="Times New Roman" w:hAnsi="Times New Roman" w:cs="Times New Roman"/>
                <w:sz w:val="22"/>
                <w:szCs w:val="18"/>
              </w:rPr>
              <w:t>Березовского района</w:t>
            </w:r>
          </w:p>
        </w:tc>
        <w:tc>
          <w:tcPr>
            <w:tcW w:w="2355" w:type="dxa"/>
            <w:tcBorders>
              <w:top w:val="single" w:sz="6" w:space="0" w:color="auto"/>
              <w:left w:val="single" w:sz="6" w:space="0" w:color="auto"/>
              <w:bottom w:val="single" w:sz="6" w:space="0" w:color="auto"/>
              <w:right w:val="single" w:sz="6" w:space="0" w:color="auto"/>
            </w:tcBorders>
          </w:tcPr>
          <w:p w:rsidR="003041C9" w:rsidRPr="00C12960" w:rsidRDefault="003041C9" w:rsidP="003041C9">
            <w:pPr>
              <w:pStyle w:val="FORMATTEXT0"/>
              <w:jc w:val="both"/>
              <w:rPr>
                <w:rFonts w:ascii="Times New Roman" w:hAnsi="Times New Roman" w:cs="Times New Roman"/>
                <w:sz w:val="22"/>
                <w:szCs w:val="18"/>
              </w:rPr>
            </w:pPr>
            <w:r w:rsidRPr="00C12960">
              <w:rPr>
                <w:rFonts w:ascii="Times New Roman" w:hAnsi="Times New Roman" w:cs="Times New Roman"/>
                <w:sz w:val="22"/>
                <w:szCs w:val="18"/>
              </w:rPr>
              <w:t xml:space="preserve">В период действия индивидуального маршрута </w:t>
            </w:r>
          </w:p>
        </w:tc>
        <w:tc>
          <w:tcPr>
            <w:tcW w:w="2640" w:type="dxa"/>
            <w:tcBorders>
              <w:top w:val="single" w:sz="6" w:space="0" w:color="auto"/>
              <w:left w:val="single" w:sz="6" w:space="0" w:color="auto"/>
              <w:bottom w:val="single" w:sz="6" w:space="0" w:color="auto"/>
              <w:right w:val="single" w:sz="6" w:space="0" w:color="auto"/>
            </w:tcBorders>
          </w:tcPr>
          <w:p w:rsidR="003041C9" w:rsidRPr="00C12960" w:rsidRDefault="003041C9" w:rsidP="003041C9">
            <w:pPr>
              <w:pStyle w:val="FORMATTEXT0"/>
              <w:jc w:val="center"/>
              <w:rPr>
                <w:rFonts w:ascii="Times New Roman" w:hAnsi="Times New Roman" w:cs="Times New Roman"/>
                <w:sz w:val="22"/>
                <w:szCs w:val="18"/>
              </w:rPr>
            </w:pPr>
            <w:r>
              <w:rPr>
                <w:rFonts w:ascii="Times New Roman" w:hAnsi="Times New Roman" w:cs="Times New Roman"/>
                <w:sz w:val="22"/>
                <w:szCs w:val="18"/>
              </w:rPr>
              <w:t>Подведомственные учреждения Комитета спорта и социальной политики</w:t>
            </w:r>
            <w:r w:rsidRPr="00C12960">
              <w:rPr>
                <w:rFonts w:ascii="Times New Roman" w:hAnsi="Times New Roman" w:cs="Times New Roman"/>
                <w:sz w:val="22"/>
                <w:szCs w:val="18"/>
              </w:rPr>
              <w:t xml:space="preserve"> администрации Березовского района</w:t>
            </w:r>
          </w:p>
        </w:tc>
        <w:tc>
          <w:tcPr>
            <w:tcW w:w="2347" w:type="dxa"/>
            <w:tcBorders>
              <w:top w:val="single" w:sz="6" w:space="0" w:color="auto"/>
              <w:left w:val="single" w:sz="6" w:space="0" w:color="auto"/>
              <w:bottom w:val="single" w:sz="6" w:space="0" w:color="auto"/>
              <w:right w:val="single" w:sz="6" w:space="0" w:color="auto"/>
            </w:tcBorders>
          </w:tcPr>
          <w:p w:rsidR="003041C9" w:rsidRPr="00F964C0" w:rsidRDefault="003041C9" w:rsidP="003041C9">
            <w:pPr>
              <w:pStyle w:val="FORMATTEXT0"/>
              <w:jc w:val="center"/>
              <w:rPr>
                <w:rFonts w:ascii="Times New Roman" w:hAnsi="Times New Roman" w:cs="Times New Roman"/>
                <w:sz w:val="22"/>
                <w:szCs w:val="18"/>
              </w:rPr>
            </w:pPr>
            <w:r w:rsidRPr="00F964C0">
              <w:rPr>
                <w:rFonts w:ascii="Times New Roman" w:hAnsi="Times New Roman" w:cs="Times New Roman"/>
                <w:sz w:val="22"/>
                <w:szCs w:val="18"/>
              </w:rPr>
              <w:t>Березово</w:t>
            </w:r>
          </w:p>
          <w:p w:rsidR="003041C9" w:rsidRPr="00F964C0" w:rsidRDefault="003041C9" w:rsidP="003041C9">
            <w:pPr>
              <w:pStyle w:val="FORMATTEXT0"/>
              <w:jc w:val="center"/>
              <w:rPr>
                <w:rFonts w:ascii="Times New Roman" w:hAnsi="Times New Roman" w:cs="Times New Roman"/>
                <w:sz w:val="22"/>
                <w:szCs w:val="18"/>
              </w:rPr>
            </w:pPr>
            <w:r w:rsidRPr="00F964C0">
              <w:rPr>
                <w:rFonts w:ascii="Times New Roman" w:hAnsi="Times New Roman" w:cs="Times New Roman"/>
                <w:sz w:val="22"/>
                <w:szCs w:val="18"/>
              </w:rPr>
              <w:t>8-908-866-8581</w:t>
            </w:r>
          </w:p>
          <w:p w:rsidR="003041C9" w:rsidRPr="00F964C0" w:rsidRDefault="003041C9" w:rsidP="003041C9">
            <w:pPr>
              <w:pStyle w:val="FORMATTEXT0"/>
              <w:jc w:val="center"/>
              <w:rPr>
                <w:rFonts w:ascii="Times New Roman" w:hAnsi="Times New Roman" w:cs="Times New Roman"/>
                <w:sz w:val="22"/>
                <w:szCs w:val="18"/>
              </w:rPr>
            </w:pPr>
            <w:r w:rsidRPr="00F964C0">
              <w:rPr>
                <w:rFonts w:ascii="Times New Roman" w:hAnsi="Times New Roman" w:cs="Times New Roman"/>
                <w:sz w:val="22"/>
                <w:szCs w:val="18"/>
              </w:rPr>
              <w:t>Игрим</w:t>
            </w:r>
          </w:p>
          <w:p w:rsidR="003041C9" w:rsidRPr="00C12960" w:rsidRDefault="003041C9" w:rsidP="003041C9">
            <w:pPr>
              <w:pStyle w:val="FORMATTEXT0"/>
              <w:jc w:val="center"/>
              <w:rPr>
                <w:rFonts w:ascii="Times New Roman" w:hAnsi="Times New Roman" w:cs="Times New Roman"/>
                <w:sz w:val="22"/>
                <w:szCs w:val="18"/>
              </w:rPr>
            </w:pPr>
            <w:r w:rsidRPr="00F964C0">
              <w:rPr>
                <w:rFonts w:ascii="Times New Roman" w:hAnsi="Times New Roman" w:cs="Times New Roman"/>
                <w:sz w:val="22"/>
                <w:szCs w:val="18"/>
              </w:rPr>
              <w:t>8-922-211-7671</w:t>
            </w:r>
          </w:p>
        </w:tc>
        <w:tc>
          <w:tcPr>
            <w:tcW w:w="2162" w:type="dxa"/>
            <w:tcBorders>
              <w:top w:val="single" w:sz="6" w:space="0" w:color="auto"/>
              <w:left w:val="single" w:sz="6" w:space="0" w:color="auto"/>
              <w:bottom w:val="single" w:sz="6" w:space="0" w:color="auto"/>
              <w:right w:val="single" w:sz="6" w:space="0" w:color="auto"/>
            </w:tcBorders>
          </w:tcPr>
          <w:p w:rsidR="003041C9" w:rsidRPr="00C12960" w:rsidRDefault="003041C9" w:rsidP="003041C9">
            <w:pPr>
              <w:pStyle w:val="FORMATTEXT0"/>
              <w:rPr>
                <w:rFonts w:ascii="Times New Roman" w:hAnsi="Times New Roman" w:cs="Times New Roman"/>
                <w:sz w:val="22"/>
                <w:szCs w:val="18"/>
              </w:rPr>
            </w:pPr>
            <w:r w:rsidRPr="00C12960">
              <w:rPr>
                <w:rFonts w:ascii="Times New Roman" w:hAnsi="Times New Roman" w:cs="Times New Roman"/>
                <w:sz w:val="22"/>
                <w:szCs w:val="18"/>
              </w:rPr>
              <w:t xml:space="preserve">По окончании срока реализации </w:t>
            </w:r>
          </w:p>
        </w:tc>
      </w:tr>
      <w:tr w:rsidR="003041C9" w:rsidRPr="00AC1692" w:rsidTr="003041C9">
        <w:tc>
          <w:tcPr>
            <w:tcW w:w="656" w:type="dxa"/>
          </w:tcPr>
          <w:p w:rsidR="003041C9" w:rsidRDefault="003041C9" w:rsidP="003041C9">
            <w:pPr>
              <w:rPr>
                <w:rFonts w:eastAsiaTheme="minorHAnsi"/>
                <w:sz w:val="22"/>
                <w:szCs w:val="22"/>
                <w:lang w:eastAsia="en-US"/>
              </w:rPr>
            </w:pPr>
            <w:r>
              <w:rPr>
                <w:rFonts w:eastAsiaTheme="minorHAnsi"/>
                <w:sz w:val="22"/>
                <w:szCs w:val="22"/>
                <w:lang w:eastAsia="en-US"/>
              </w:rPr>
              <w:t>9.3.</w:t>
            </w:r>
          </w:p>
        </w:tc>
        <w:tc>
          <w:tcPr>
            <w:tcW w:w="4539" w:type="dxa"/>
            <w:tcBorders>
              <w:top w:val="single" w:sz="6" w:space="0" w:color="auto"/>
              <w:left w:val="single" w:sz="6" w:space="0" w:color="auto"/>
              <w:bottom w:val="single" w:sz="6" w:space="0" w:color="auto"/>
              <w:right w:val="single" w:sz="6" w:space="0" w:color="auto"/>
            </w:tcBorders>
          </w:tcPr>
          <w:p w:rsidR="003041C9" w:rsidRPr="00281FBE" w:rsidRDefault="003041C9" w:rsidP="003041C9">
            <w:pPr>
              <w:pStyle w:val="FORMATTEXT0"/>
              <w:jc w:val="both"/>
              <w:rPr>
                <w:rFonts w:ascii="Times New Roman" w:hAnsi="Times New Roman" w:cs="Times New Roman"/>
                <w:sz w:val="22"/>
                <w:szCs w:val="18"/>
              </w:rPr>
            </w:pPr>
            <w:r w:rsidRPr="00281FBE">
              <w:rPr>
                <w:rFonts w:ascii="Times New Roman" w:hAnsi="Times New Roman" w:cs="Times New Roman"/>
                <w:sz w:val="22"/>
                <w:szCs w:val="18"/>
              </w:rPr>
              <w:t xml:space="preserve">Организация и проведение специальных и общедоступных физкультурных и спортивных мероприятий (в том числе спортивно-массовых), организуемых учреждениями физической культуры и спорта </w:t>
            </w:r>
          </w:p>
        </w:tc>
        <w:tc>
          <w:tcPr>
            <w:tcW w:w="2355" w:type="dxa"/>
            <w:tcBorders>
              <w:top w:val="single" w:sz="6" w:space="0" w:color="auto"/>
              <w:left w:val="single" w:sz="6" w:space="0" w:color="auto"/>
              <w:bottom w:val="single" w:sz="6" w:space="0" w:color="auto"/>
              <w:right w:val="single" w:sz="6" w:space="0" w:color="auto"/>
            </w:tcBorders>
          </w:tcPr>
          <w:p w:rsidR="003041C9" w:rsidRPr="00281FBE" w:rsidRDefault="003041C9" w:rsidP="003041C9">
            <w:pPr>
              <w:pStyle w:val="FORMATTEXT0"/>
              <w:jc w:val="both"/>
              <w:rPr>
                <w:rFonts w:ascii="Times New Roman" w:hAnsi="Times New Roman" w:cs="Times New Roman"/>
                <w:sz w:val="22"/>
                <w:szCs w:val="18"/>
              </w:rPr>
            </w:pPr>
            <w:r w:rsidRPr="00281FBE">
              <w:rPr>
                <w:rFonts w:ascii="Times New Roman" w:hAnsi="Times New Roman" w:cs="Times New Roman"/>
                <w:sz w:val="22"/>
                <w:szCs w:val="18"/>
              </w:rPr>
              <w:t xml:space="preserve">В период действия индивидуального маршрута </w:t>
            </w:r>
          </w:p>
        </w:tc>
        <w:tc>
          <w:tcPr>
            <w:tcW w:w="2640" w:type="dxa"/>
            <w:tcBorders>
              <w:top w:val="single" w:sz="6" w:space="0" w:color="auto"/>
              <w:left w:val="single" w:sz="6" w:space="0" w:color="auto"/>
              <w:bottom w:val="single" w:sz="6" w:space="0" w:color="auto"/>
              <w:right w:val="single" w:sz="6" w:space="0" w:color="auto"/>
            </w:tcBorders>
          </w:tcPr>
          <w:p w:rsidR="003041C9" w:rsidRPr="00281FBE" w:rsidRDefault="003041C9" w:rsidP="003041C9">
            <w:pPr>
              <w:pStyle w:val="FORMATTEXT0"/>
              <w:jc w:val="center"/>
              <w:rPr>
                <w:rFonts w:ascii="Times New Roman" w:hAnsi="Times New Roman" w:cs="Times New Roman"/>
                <w:sz w:val="22"/>
                <w:szCs w:val="18"/>
              </w:rPr>
            </w:pPr>
            <w:r w:rsidRPr="00281FBE">
              <w:rPr>
                <w:rFonts w:ascii="Times New Roman" w:hAnsi="Times New Roman" w:cs="Times New Roman"/>
                <w:sz w:val="22"/>
                <w:szCs w:val="18"/>
              </w:rPr>
              <w:t>Подведомственные учреждения Комитета спорта и социальной политики администрации Березовского района</w:t>
            </w:r>
          </w:p>
        </w:tc>
        <w:tc>
          <w:tcPr>
            <w:tcW w:w="2347" w:type="dxa"/>
            <w:tcBorders>
              <w:top w:val="single" w:sz="6" w:space="0" w:color="auto"/>
              <w:left w:val="single" w:sz="6" w:space="0" w:color="auto"/>
              <w:bottom w:val="single" w:sz="6" w:space="0" w:color="auto"/>
              <w:right w:val="single" w:sz="6" w:space="0" w:color="auto"/>
            </w:tcBorders>
          </w:tcPr>
          <w:p w:rsidR="003041C9" w:rsidRPr="00281FBE" w:rsidRDefault="003041C9" w:rsidP="003041C9">
            <w:pPr>
              <w:pStyle w:val="FORMATTEXT0"/>
              <w:jc w:val="center"/>
              <w:rPr>
                <w:rFonts w:ascii="Times New Roman" w:hAnsi="Times New Roman" w:cs="Times New Roman"/>
                <w:sz w:val="22"/>
                <w:szCs w:val="18"/>
              </w:rPr>
            </w:pPr>
            <w:r w:rsidRPr="00281FBE">
              <w:rPr>
                <w:rFonts w:ascii="Times New Roman" w:hAnsi="Times New Roman" w:cs="Times New Roman"/>
                <w:sz w:val="22"/>
                <w:szCs w:val="18"/>
              </w:rPr>
              <w:t>(34674) 2-16-35</w:t>
            </w:r>
          </w:p>
          <w:p w:rsidR="003041C9" w:rsidRPr="00281FBE" w:rsidRDefault="003041C9" w:rsidP="003041C9">
            <w:pPr>
              <w:pStyle w:val="FORMATTEXT0"/>
              <w:jc w:val="center"/>
              <w:rPr>
                <w:rFonts w:ascii="Times New Roman" w:hAnsi="Times New Roman" w:cs="Times New Roman"/>
                <w:sz w:val="22"/>
                <w:szCs w:val="18"/>
              </w:rPr>
            </w:pPr>
            <w:r w:rsidRPr="00281FBE">
              <w:rPr>
                <w:rFonts w:ascii="Times New Roman" w:hAnsi="Times New Roman" w:cs="Times New Roman"/>
                <w:sz w:val="22"/>
                <w:szCs w:val="18"/>
              </w:rPr>
              <w:t>(34674) 2-21-36</w:t>
            </w:r>
          </w:p>
          <w:p w:rsidR="003041C9" w:rsidRPr="00281FBE" w:rsidRDefault="003041C9" w:rsidP="003041C9">
            <w:pPr>
              <w:pStyle w:val="FORMATTEXT0"/>
              <w:jc w:val="center"/>
              <w:rPr>
                <w:rFonts w:ascii="Times New Roman" w:hAnsi="Times New Roman" w:cs="Times New Roman"/>
                <w:sz w:val="22"/>
                <w:szCs w:val="18"/>
              </w:rPr>
            </w:pPr>
            <w:r w:rsidRPr="00281FBE">
              <w:rPr>
                <w:rFonts w:ascii="Times New Roman" w:hAnsi="Times New Roman" w:cs="Times New Roman"/>
                <w:sz w:val="22"/>
                <w:szCs w:val="18"/>
              </w:rPr>
              <w:t>(34674) 2-31-80</w:t>
            </w:r>
          </w:p>
        </w:tc>
        <w:tc>
          <w:tcPr>
            <w:tcW w:w="2162" w:type="dxa"/>
            <w:tcBorders>
              <w:top w:val="single" w:sz="6" w:space="0" w:color="auto"/>
              <w:left w:val="single" w:sz="6" w:space="0" w:color="auto"/>
              <w:bottom w:val="single" w:sz="6" w:space="0" w:color="auto"/>
              <w:right w:val="single" w:sz="6" w:space="0" w:color="auto"/>
            </w:tcBorders>
          </w:tcPr>
          <w:p w:rsidR="003041C9" w:rsidRPr="00281FBE" w:rsidRDefault="003041C9" w:rsidP="003041C9">
            <w:pPr>
              <w:pStyle w:val="FORMATTEXT0"/>
              <w:rPr>
                <w:rFonts w:ascii="Times New Roman" w:hAnsi="Times New Roman" w:cs="Times New Roman"/>
                <w:sz w:val="22"/>
                <w:szCs w:val="18"/>
              </w:rPr>
            </w:pPr>
            <w:r w:rsidRPr="00281FBE">
              <w:rPr>
                <w:rFonts w:ascii="Times New Roman" w:hAnsi="Times New Roman" w:cs="Times New Roman"/>
                <w:sz w:val="22"/>
                <w:szCs w:val="18"/>
              </w:rPr>
              <w:t xml:space="preserve">По окончании срока реализации </w:t>
            </w:r>
          </w:p>
        </w:tc>
      </w:tr>
      <w:tr w:rsidR="003041C9" w:rsidRPr="00AC1692" w:rsidTr="003041C9">
        <w:tc>
          <w:tcPr>
            <w:tcW w:w="656" w:type="dxa"/>
          </w:tcPr>
          <w:p w:rsidR="003041C9" w:rsidRDefault="003041C9" w:rsidP="003041C9">
            <w:pPr>
              <w:rPr>
                <w:rFonts w:eastAsiaTheme="minorHAnsi"/>
                <w:sz w:val="22"/>
                <w:szCs w:val="22"/>
                <w:lang w:eastAsia="en-US"/>
              </w:rPr>
            </w:pPr>
            <w:r>
              <w:rPr>
                <w:rFonts w:eastAsiaTheme="minorHAnsi"/>
                <w:sz w:val="22"/>
                <w:szCs w:val="22"/>
                <w:lang w:eastAsia="en-US"/>
              </w:rPr>
              <w:t>9.4.</w:t>
            </w:r>
          </w:p>
        </w:tc>
        <w:tc>
          <w:tcPr>
            <w:tcW w:w="4539" w:type="dxa"/>
            <w:tcBorders>
              <w:top w:val="single" w:sz="6" w:space="0" w:color="auto"/>
              <w:left w:val="single" w:sz="6" w:space="0" w:color="auto"/>
              <w:bottom w:val="single" w:sz="6" w:space="0" w:color="auto"/>
              <w:right w:val="single" w:sz="6" w:space="0" w:color="auto"/>
            </w:tcBorders>
          </w:tcPr>
          <w:p w:rsidR="003041C9" w:rsidRPr="00281FBE" w:rsidRDefault="003041C9" w:rsidP="003041C9">
            <w:pPr>
              <w:pStyle w:val="FORMATTEXT0"/>
              <w:jc w:val="both"/>
              <w:rPr>
                <w:rFonts w:ascii="Times New Roman" w:hAnsi="Times New Roman" w:cs="Times New Roman"/>
                <w:sz w:val="22"/>
                <w:szCs w:val="18"/>
              </w:rPr>
            </w:pPr>
            <w:r w:rsidRPr="00281FBE">
              <w:rPr>
                <w:rFonts w:ascii="Times New Roman" w:hAnsi="Times New Roman" w:cs="Times New Roman"/>
                <w:sz w:val="22"/>
                <w:szCs w:val="18"/>
              </w:rPr>
              <w:t>Дополнительные мероприятия (графа заполняется при необходимости по решению муниципальной межведомственной группы (комиссии))</w:t>
            </w:r>
          </w:p>
        </w:tc>
        <w:tc>
          <w:tcPr>
            <w:tcW w:w="2355" w:type="dxa"/>
            <w:tcBorders>
              <w:top w:val="single" w:sz="6" w:space="0" w:color="auto"/>
              <w:left w:val="single" w:sz="6" w:space="0" w:color="auto"/>
              <w:bottom w:val="single" w:sz="6" w:space="0" w:color="auto"/>
              <w:right w:val="single" w:sz="6" w:space="0" w:color="auto"/>
            </w:tcBorders>
          </w:tcPr>
          <w:p w:rsidR="003041C9" w:rsidRPr="00281FBE" w:rsidRDefault="003041C9" w:rsidP="003041C9">
            <w:pPr>
              <w:pStyle w:val="FORMATTEXT0"/>
              <w:rPr>
                <w:rFonts w:ascii="Times New Roman" w:hAnsi="Times New Roman" w:cs="Times New Roman"/>
                <w:sz w:val="22"/>
                <w:szCs w:val="18"/>
              </w:rPr>
            </w:pPr>
            <w:r>
              <w:rPr>
                <w:rFonts w:ascii="Times New Roman" w:hAnsi="Times New Roman" w:cs="Times New Roman"/>
                <w:sz w:val="22"/>
                <w:szCs w:val="18"/>
              </w:rPr>
              <w:t>-</w:t>
            </w:r>
          </w:p>
        </w:tc>
        <w:tc>
          <w:tcPr>
            <w:tcW w:w="2640" w:type="dxa"/>
            <w:tcBorders>
              <w:top w:val="single" w:sz="6" w:space="0" w:color="auto"/>
              <w:left w:val="single" w:sz="6" w:space="0" w:color="auto"/>
              <w:bottom w:val="single" w:sz="6" w:space="0" w:color="auto"/>
              <w:right w:val="single" w:sz="6" w:space="0" w:color="auto"/>
            </w:tcBorders>
          </w:tcPr>
          <w:p w:rsidR="003041C9" w:rsidRPr="00281FBE" w:rsidRDefault="003041C9" w:rsidP="003041C9">
            <w:pPr>
              <w:pStyle w:val="FORMATTEXT0"/>
              <w:jc w:val="center"/>
              <w:rPr>
                <w:rFonts w:ascii="Times New Roman" w:hAnsi="Times New Roman" w:cs="Times New Roman"/>
                <w:sz w:val="22"/>
                <w:szCs w:val="18"/>
              </w:rPr>
            </w:pPr>
          </w:p>
        </w:tc>
        <w:tc>
          <w:tcPr>
            <w:tcW w:w="2347" w:type="dxa"/>
            <w:tcBorders>
              <w:top w:val="single" w:sz="6" w:space="0" w:color="auto"/>
              <w:left w:val="single" w:sz="6" w:space="0" w:color="auto"/>
              <w:bottom w:val="single" w:sz="6" w:space="0" w:color="auto"/>
              <w:right w:val="single" w:sz="6" w:space="0" w:color="auto"/>
            </w:tcBorders>
          </w:tcPr>
          <w:p w:rsidR="003041C9" w:rsidRPr="00281FBE" w:rsidRDefault="003041C9" w:rsidP="003041C9">
            <w:pPr>
              <w:pStyle w:val="FORMATTEXT0"/>
              <w:jc w:val="center"/>
              <w:rPr>
                <w:rFonts w:ascii="Times New Roman" w:hAnsi="Times New Roman" w:cs="Times New Roman"/>
                <w:sz w:val="22"/>
                <w:szCs w:val="18"/>
              </w:rPr>
            </w:pPr>
          </w:p>
        </w:tc>
        <w:tc>
          <w:tcPr>
            <w:tcW w:w="2162" w:type="dxa"/>
            <w:tcBorders>
              <w:top w:val="single" w:sz="6" w:space="0" w:color="auto"/>
              <w:left w:val="single" w:sz="6" w:space="0" w:color="auto"/>
              <w:bottom w:val="single" w:sz="6" w:space="0" w:color="auto"/>
              <w:right w:val="single" w:sz="6" w:space="0" w:color="auto"/>
            </w:tcBorders>
          </w:tcPr>
          <w:p w:rsidR="003041C9" w:rsidRPr="00281FBE" w:rsidRDefault="003041C9" w:rsidP="003041C9">
            <w:pPr>
              <w:pStyle w:val="FORMATTEXT0"/>
              <w:rPr>
                <w:rFonts w:ascii="Times New Roman" w:hAnsi="Times New Roman" w:cs="Times New Roman"/>
                <w:sz w:val="22"/>
                <w:szCs w:val="18"/>
              </w:rPr>
            </w:pPr>
          </w:p>
        </w:tc>
      </w:tr>
      <w:tr w:rsidR="003041C9" w:rsidRPr="00AC1692" w:rsidTr="003041C9">
        <w:tc>
          <w:tcPr>
            <w:tcW w:w="14699" w:type="dxa"/>
            <w:gridSpan w:val="6"/>
          </w:tcPr>
          <w:p w:rsidR="003041C9" w:rsidRPr="00281FBE" w:rsidRDefault="003041C9" w:rsidP="003041C9">
            <w:pPr>
              <w:jc w:val="center"/>
              <w:rPr>
                <w:rFonts w:eastAsiaTheme="minorHAnsi"/>
                <w:b/>
                <w:sz w:val="22"/>
                <w:szCs w:val="22"/>
                <w:lang w:eastAsia="en-US"/>
              </w:rPr>
            </w:pPr>
            <w:r w:rsidRPr="00AC1692">
              <w:rPr>
                <w:rFonts w:eastAsiaTheme="minorHAnsi"/>
                <w:b/>
                <w:sz w:val="22"/>
                <w:szCs w:val="22"/>
                <w:lang w:eastAsia="en-US"/>
              </w:rPr>
              <w:t xml:space="preserve">10. </w:t>
            </w:r>
            <w:r w:rsidRPr="00281FBE">
              <w:rPr>
                <w:rFonts w:eastAsiaTheme="minorHAnsi"/>
                <w:b/>
                <w:sz w:val="22"/>
                <w:szCs w:val="22"/>
                <w:lang w:eastAsia="en-US"/>
              </w:rPr>
              <w:t xml:space="preserve">Оздоровление и санаторно-курортное лечение </w:t>
            </w:r>
          </w:p>
          <w:p w:rsidR="003041C9" w:rsidRDefault="003041C9" w:rsidP="003041C9">
            <w:pPr>
              <w:jc w:val="center"/>
              <w:rPr>
                <w:rFonts w:eastAsiaTheme="minorHAnsi"/>
                <w:b/>
                <w:sz w:val="22"/>
                <w:szCs w:val="22"/>
                <w:lang w:eastAsia="en-US"/>
              </w:rPr>
            </w:pPr>
            <w:r w:rsidRPr="00281FBE">
              <w:rPr>
                <w:rFonts w:eastAsiaTheme="minorHAnsi"/>
                <w:b/>
                <w:sz w:val="22"/>
                <w:szCs w:val="22"/>
                <w:lang w:eastAsia="en-US"/>
              </w:rPr>
              <w:t>(мероприятия по оздоровлению, в том числе реабилитация в учреждениях социального обслуживания, санаторно-курортное лечение)</w:t>
            </w:r>
          </w:p>
          <w:p w:rsidR="003041C9" w:rsidRDefault="003041C9" w:rsidP="003041C9">
            <w:pPr>
              <w:jc w:val="center"/>
              <w:rPr>
                <w:rFonts w:eastAsiaTheme="minorHAnsi"/>
                <w:b/>
                <w:sz w:val="22"/>
                <w:szCs w:val="22"/>
                <w:lang w:eastAsia="en-US"/>
              </w:rPr>
            </w:pPr>
            <w:r>
              <w:rPr>
                <w:rFonts w:eastAsiaTheme="minorHAnsi"/>
                <w:b/>
                <w:sz w:val="22"/>
                <w:szCs w:val="22"/>
                <w:lang w:eastAsia="en-US"/>
              </w:rPr>
              <w:t>Ожидаемый результат___________________________________________</w:t>
            </w:r>
          </w:p>
          <w:p w:rsidR="003041C9" w:rsidRPr="00AC1692" w:rsidRDefault="003041C9" w:rsidP="003041C9">
            <w:pPr>
              <w:jc w:val="center"/>
              <w:rPr>
                <w:rFonts w:eastAsiaTheme="minorHAnsi"/>
                <w:b/>
                <w:sz w:val="22"/>
                <w:szCs w:val="22"/>
                <w:lang w:eastAsia="en-US"/>
              </w:rPr>
            </w:pPr>
          </w:p>
        </w:tc>
      </w:tr>
      <w:tr w:rsidR="003041C9" w:rsidRPr="00AC1692" w:rsidTr="003041C9">
        <w:tc>
          <w:tcPr>
            <w:tcW w:w="656" w:type="dxa"/>
          </w:tcPr>
          <w:p w:rsidR="003041C9" w:rsidRPr="00AC1692" w:rsidRDefault="003041C9" w:rsidP="003041C9">
            <w:pPr>
              <w:rPr>
                <w:rFonts w:eastAsiaTheme="minorHAnsi"/>
                <w:sz w:val="22"/>
                <w:szCs w:val="22"/>
                <w:lang w:eastAsia="en-US"/>
              </w:rPr>
            </w:pPr>
            <w:r>
              <w:rPr>
                <w:rFonts w:eastAsiaTheme="minorHAnsi"/>
                <w:sz w:val="22"/>
                <w:szCs w:val="22"/>
                <w:lang w:eastAsia="en-US"/>
              </w:rPr>
              <w:t>10.</w:t>
            </w:r>
            <w:r w:rsidRPr="00AC1692">
              <w:rPr>
                <w:rFonts w:eastAsiaTheme="minorHAnsi"/>
                <w:sz w:val="22"/>
                <w:szCs w:val="22"/>
                <w:lang w:eastAsia="en-US"/>
              </w:rPr>
              <w:t>1</w:t>
            </w:r>
          </w:p>
        </w:tc>
        <w:tc>
          <w:tcPr>
            <w:tcW w:w="4539" w:type="dxa"/>
          </w:tcPr>
          <w:p w:rsidR="003041C9" w:rsidRPr="00AC1692" w:rsidRDefault="003041C9" w:rsidP="003041C9">
            <w:pPr>
              <w:jc w:val="both"/>
              <w:rPr>
                <w:rFonts w:eastAsiaTheme="minorHAnsi"/>
                <w:sz w:val="22"/>
                <w:szCs w:val="22"/>
                <w:lang w:eastAsia="en-US"/>
              </w:rPr>
            </w:pPr>
            <w:r w:rsidRPr="00281FBE">
              <w:rPr>
                <w:rFonts w:eastAsiaTheme="minorHAnsi"/>
                <w:sz w:val="22"/>
                <w:szCs w:val="22"/>
                <w:lang w:eastAsia="en-US"/>
              </w:rPr>
              <w:t>Организация курсов социально-медицинской реабилитации в учреждениях социального обслуживания согласно индивидуальной программе реабилитации и абилитации инвалида (далее - ИПРА)</w:t>
            </w:r>
          </w:p>
        </w:tc>
        <w:tc>
          <w:tcPr>
            <w:tcW w:w="2355" w:type="dxa"/>
            <w:tcBorders>
              <w:top w:val="single" w:sz="6" w:space="0" w:color="auto"/>
              <w:left w:val="single" w:sz="6" w:space="0" w:color="auto"/>
              <w:bottom w:val="single" w:sz="6" w:space="0" w:color="auto"/>
              <w:right w:val="single" w:sz="6" w:space="0" w:color="auto"/>
            </w:tcBorders>
          </w:tcPr>
          <w:p w:rsidR="003041C9" w:rsidRPr="00281FBE" w:rsidRDefault="003041C9" w:rsidP="003041C9">
            <w:pPr>
              <w:pStyle w:val="FORMATTEXT0"/>
              <w:jc w:val="both"/>
              <w:rPr>
                <w:rFonts w:ascii="Times New Roman" w:hAnsi="Times New Roman" w:cs="Times New Roman"/>
                <w:sz w:val="22"/>
                <w:szCs w:val="18"/>
              </w:rPr>
            </w:pPr>
            <w:r w:rsidRPr="00281FBE">
              <w:rPr>
                <w:rFonts w:ascii="Times New Roman" w:hAnsi="Times New Roman" w:cs="Times New Roman"/>
                <w:sz w:val="22"/>
                <w:szCs w:val="18"/>
              </w:rPr>
              <w:t xml:space="preserve">В период действия индивидуального маршрута </w:t>
            </w:r>
          </w:p>
        </w:tc>
        <w:tc>
          <w:tcPr>
            <w:tcW w:w="2640" w:type="dxa"/>
            <w:tcBorders>
              <w:top w:val="single" w:sz="6" w:space="0" w:color="auto"/>
              <w:left w:val="single" w:sz="6" w:space="0" w:color="auto"/>
              <w:bottom w:val="single" w:sz="6" w:space="0" w:color="auto"/>
              <w:right w:val="single" w:sz="6" w:space="0" w:color="auto"/>
            </w:tcBorders>
          </w:tcPr>
          <w:p w:rsidR="003041C9" w:rsidRPr="00281FBE" w:rsidRDefault="003041C9" w:rsidP="003041C9">
            <w:pPr>
              <w:pStyle w:val="FORMATTEXT0"/>
              <w:jc w:val="both"/>
              <w:rPr>
                <w:rFonts w:ascii="Times New Roman" w:hAnsi="Times New Roman" w:cs="Times New Roman"/>
                <w:sz w:val="22"/>
                <w:szCs w:val="18"/>
              </w:rPr>
            </w:pPr>
            <w:r w:rsidRPr="00281FBE">
              <w:rPr>
                <w:rFonts w:ascii="Times New Roman" w:hAnsi="Times New Roman" w:cs="Times New Roman"/>
                <w:sz w:val="22"/>
                <w:szCs w:val="18"/>
              </w:rPr>
              <w:t>БУ «Березовский районный комплексный центр соци</w:t>
            </w:r>
            <w:r>
              <w:rPr>
                <w:rFonts w:ascii="Times New Roman" w:hAnsi="Times New Roman" w:cs="Times New Roman"/>
                <w:sz w:val="22"/>
                <w:szCs w:val="18"/>
              </w:rPr>
              <w:t>ального обслуживания населения»</w:t>
            </w:r>
          </w:p>
        </w:tc>
        <w:tc>
          <w:tcPr>
            <w:tcW w:w="2347" w:type="dxa"/>
            <w:tcBorders>
              <w:top w:val="single" w:sz="6" w:space="0" w:color="auto"/>
              <w:left w:val="single" w:sz="6" w:space="0" w:color="auto"/>
              <w:bottom w:val="single" w:sz="6" w:space="0" w:color="auto"/>
              <w:right w:val="single" w:sz="6" w:space="0" w:color="auto"/>
            </w:tcBorders>
          </w:tcPr>
          <w:p w:rsidR="003041C9" w:rsidRPr="003041C9" w:rsidRDefault="003041C9" w:rsidP="003041C9">
            <w:pPr>
              <w:pStyle w:val="FORMATTEXT0"/>
              <w:jc w:val="center"/>
              <w:rPr>
                <w:rFonts w:ascii="Times New Roman" w:hAnsi="Times New Roman" w:cs="Times New Roman"/>
                <w:sz w:val="22"/>
                <w:szCs w:val="18"/>
              </w:rPr>
            </w:pPr>
            <w:r w:rsidRPr="003041C9">
              <w:rPr>
                <w:rFonts w:ascii="Times New Roman" w:hAnsi="Times New Roman" w:cs="Times New Roman"/>
                <w:sz w:val="22"/>
                <w:szCs w:val="18"/>
              </w:rPr>
              <w:t>в п. Березово</w:t>
            </w:r>
          </w:p>
          <w:p w:rsidR="003041C9" w:rsidRPr="003041C9" w:rsidRDefault="003041C9" w:rsidP="003041C9">
            <w:pPr>
              <w:pStyle w:val="FORMATTEXT0"/>
              <w:jc w:val="center"/>
              <w:rPr>
                <w:rFonts w:ascii="Times New Roman" w:hAnsi="Times New Roman" w:cs="Times New Roman"/>
                <w:sz w:val="22"/>
                <w:szCs w:val="18"/>
              </w:rPr>
            </w:pPr>
            <w:r w:rsidRPr="003041C9">
              <w:rPr>
                <w:rFonts w:ascii="Times New Roman" w:hAnsi="Times New Roman" w:cs="Times New Roman"/>
                <w:sz w:val="22"/>
                <w:szCs w:val="18"/>
              </w:rPr>
              <w:t>(34674) 2-35-92</w:t>
            </w:r>
          </w:p>
          <w:p w:rsidR="003041C9" w:rsidRPr="003041C9" w:rsidRDefault="003041C9" w:rsidP="003041C9">
            <w:pPr>
              <w:pStyle w:val="FORMATTEXT0"/>
              <w:jc w:val="center"/>
              <w:rPr>
                <w:rFonts w:ascii="Times New Roman" w:hAnsi="Times New Roman" w:cs="Times New Roman"/>
                <w:sz w:val="22"/>
                <w:szCs w:val="18"/>
              </w:rPr>
            </w:pPr>
            <w:r w:rsidRPr="003041C9">
              <w:rPr>
                <w:rFonts w:ascii="Times New Roman" w:hAnsi="Times New Roman" w:cs="Times New Roman"/>
                <w:sz w:val="22"/>
                <w:szCs w:val="18"/>
              </w:rPr>
              <w:t xml:space="preserve">в с. Саранпауль </w:t>
            </w:r>
          </w:p>
          <w:p w:rsidR="003041C9" w:rsidRPr="003041C9" w:rsidRDefault="003041C9" w:rsidP="003041C9">
            <w:pPr>
              <w:pStyle w:val="FORMATTEXT0"/>
              <w:jc w:val="center"/>
              <w:rPr>
                <w:rFonts w:ascii="Times New Roman" w:hAnsi="Times New Roman" w:cs="Times New Roman"/>
                <w:sz w:val="22"/>
                <w:szCs w:val="18"/>
              </w:rPr>
            </w:pPr>
            <w:r w:rsidRPr="003041C9">
              <w:rPr>
                <w:rFonts w:ascii="Times New Roman" w:hAnsi="Times New Roman" w:cs="Times New Roman"/>
                <w:sz w:val="22"/>
                <w:szCs w:val="18"/>
              </w:rPr>
              <w:t>(34674) 4-54-26</w:t>
            </w:r>
          </w:p>
          <w:p w:rsidR="003041C9" w:rsidRPr="003041C9" w:rsidRDefault="003041C9" w:rsidP="003041C9">
            <w:pPr>
              <w:pStyle w:val="FORMATTEXT0"/>
              <w:jc w:val="center"/>
              <w:rPr>
                <w:rFonts w:ascii="Times New Roman" w:hAnsi="Times New Roman" w:cs="Times New Roman"/>
                <w:sz w:val="22"/>
                <w:szCs w:val="18"/>
              </w:rPr>
            </w:pPr>
            <w:r w:rsidRPr="003041C9">
              <w:rPr>
                <w:rFonts w:ascii="Times New Roman" w:hAnsi="Times New Roman" w:cs="Times New Roman"/>
                <w:sz w:val="22"/>
                <w:szCs w:val="18"/>
              </w:rPr>
              <w:t xml:space="preserve">В п. Игрим (несовершеннолетние) </w:t>
            </w:r>
          </w:p>
          <w:p w:rsidR="003041C9" w:rsidRPr="003041C9" w:rsidRDefault="003041C9" w:rsidP="003041C9">
            <w:pPr>
              <w:pStyle w:val="FORMATTEXT0"/>
              <w:jc w:val="center"/>
              <w:rPr>
                <w:rFonts w:ascii="Times New Roman" w:hAnsi="Times New Roman" w:cs="Times New Roman"/>
                <w:sz w:val="22"/>
                <w:szCs w:val="18"/>
              </w:rPr>
            </w:pPr>
            <w:r w:rsidRPr="003041C9">
              <w:rPr>
                <w:rFonts w:ascii="Times New Roman" w:hAnsi="Times New Roman" w:cs="Times New Roman"/>
                <w:sz w:val="22"/>
                <w:szCs w:val="18"/>
              </w:rPr>
              <w:t>(34674) 2-70-11</w:t>
            </w:r>
          </w:p>
          <w:p w:rsidR="003041C9" w:rsidRPr="003041C9" w:rsidRDefault="003041C9" w:rsidP="003041C9">
            <w:pPr>
              <w:pStyle w:val="FORMATTEXT0"/>
              <w:jc w:val="center"/>
              <w:rPr>
                <w:rFonts w:ascii="Times New Roman" w:hAnsi="Times New Roman" w:cs="Times New Roman"/>
                <w:sz w:val="22"/>
                <w:szCs w:val="18"/>
              </w:rPr>
            </w:pPr>
            <w:r w:rsidRPr="003041C9">
              <w:rPr>
                <w:rFonts w:ascii="Times New Roman" w:hAnsi="Times New Roman" w:cs="Times New Roman"/>
                <w:sz w:val="22"/>
                <w:szCs w:val="18"/>
              </w:rPr>
              <w:t>(старше 18 лет)</w:t>
            </w:r>
          </w:p>
          <w:p w:rsidR="003041C9" w:rsidRPr="00281FBE" w:rsidRDefault="003041C9" w:rsidP="003041C9">
            <w:pPr>
              <w:pStyle w:val="FORMATTEXT0"/>
              <w:jc w:val="center"/>
              <w:rPr>
                <w:rFonts w:ascii="Times New Roman" w:hAnsi="Times New Roman" w:cs="Times New Roman"/>
                <w:sz w:val="22"/>
                <w:szCs w:val="18"/>
              </w:rPr>
            </w:pPr>
            <w:r w:rsidRPr="003041C9">
              <w:rPr>
                <w:rFonts w:ascii="Times New Roman" w:hAnsi="Times New Roman" w:cs="Times New Roman"/>
                <w:sz w:val="22"/>
                <w:szCs w:val="18"/>
              </w:rPr>
              <w:t>(34674) 6-11-12</w:t>
            </w:r>
          </w:p>
        </w:tc>
        <w:tc>
          <w:tcPr>
            <w:tcW w:w="2162" w:type="dxa"/>
            <w:tcBorders>
              <w:top w:val="single" w:sz="6" w:space="0" w:color="auto"/>
              <w:left w:val="single" w:sz="6" w:space="0" w:color="auto"/>
              <w:bottom w:val="single" w:sz="6" w:space="0" w:color="auto"/>
              <w:right w:val="single" w:sz="6" w:space="0" w:color="auto"/>
            </w:tcBorders>
          </w:tcPr>
          <w:p w:rsidR="003041C9" w:rsidRPr="00281FBE" w:rsidRDefault="003041C9" w:rsidP="003041C9">
            <w:pPr>
              <w:pStyle w:val="FORMATTEXT0"/>
              <w:jc w:val="both"/>
              <w:rPr>
                <w:rFonts w:ascii="Times New Roman" w:hAnsi="Times New Roman" w:cs="Times New Roman"/>
                <w:sz w:val="22"/>
                <w:szCs w:val="18"/>
              </w:rPr>
            </w:pPr>
            <w:r w:rsidRPr="00281FBE">
              <w:rPr>
                <w:rFonts w:ascii="Times New Roman" w:hAnsi="Times New Roman" w:cs="Times New Roman"/>
                <w:sz w:val="22"/>
                <w:szCs w:val="18"/>
              </w:rPr>
              <w:t xml:space="preserve">По окончании срока реализации </w:t>
            </w:r>
          </w:p>
        </w:tc>
      </w:tr>
      <w:tr w:rsidR="003041C9" w:rsidRPr="00AC1692" w:rsidTr="003041C9">
        <w:tc>
          <w:tcPr>
            <w:tcW w:w="656" w:type="dxa"/>
          </w:tcPr>
          <w:p w:rsidR="003041C9" w:rsidRPr="00AC1692" w:rsidRDefault="003041C9" w:rsidP="003041C9">
            <w:pPr>
              <w:rPr>
                <w:rFonts w:eastAsiaTheme="minorHAnsi"/>
                <w:sz w:val="22"/>
                <w:szCs w:val="22"/>
                <w:lang w:eastAsia="en-US"/>
              </w:rPr>
            </w:pPr>
            <w:r>
              <w:rPr>
                <w:rFonts w:eastAsiaTheme="minorHAnsi"/>
                <w:sz w:val="22"/>
                <w:szCs w:val="22"/>
                <w:lang w:eastAsia="en-US"/>
              </w:rPr>
              <w:t>10.2</w:t>
            </w:r>
          </w:p>
        </w:tc>
        <w:tc>
          <w:tcPr>
            <w:tcW w:w="4539" w:type="dxa"/>
          </w:tcPr>
          <w:p w:rsidR="003041C9" w:rsidRPr="00AC1692" w:rsidRDefault="003041C9" w:rsidP="003041C9">
            <w:pPr>
              <w:jc w:val="both"/>
              <w:rPr>
                <w:rFonts w:eastAsiaTheme="minorHAnsi"/>
                <w:sz w:val="22"/>
                <w:szCs w:val="22"/>
                <w:lang w:eastAsia="en-US"/>
              </w:rPr>
            </w:pPr>
            <w:r>
              <w:rPr>
                <w:rFonts w:eastAsiaTheme="minorHAnsi"/>
                <w:sz w:val="22"/>
                <w:szCs w:val="22"/>
                <w:lang w:eastAsia="en-US"/>
              </w:rPr>
              <w:t>Организация и проведение м</w:t>
            </w:r>
            <w:r w:rsidRPr="00281FBE">
              <w:rPr>
                <w:rFonts w:eastAsiaTheme="minorHAnsi"/>
                <w:sz w:val="22"/>
                <w:szCs w:val="22"/>
                <w:lang w:eastAsia="en-US"/>
              </w:rPr>
              <w:t>ероприяти</w:t>
            </w:r>
            <w:r>
              <w:rPr>
                <w:rFonts w:eastAsiaTheme="minorHAnsi"/>
                <w:sz w:val="22"/>
                <w:szCs w:val="22"/>
                <w:lang w:eastAsia="en-US"/>
              </w:rPr>
              <w:t>й,</w:t>
            </w:r>
            <w:r w:rsidRPr="00281FBE">
              <w:rPr>
                <w:rFonts w:eastAsiaTheme="minorHAnsi"/>
                <w:sz w:val="22"/>
                <w:szCs w:val="22"/>
                <w:lang w:eastAsia="en-US"/>
              </w:rPr>
              <w:t xml:space="preserve"> направленны</w:t>
            </w:r>
            <w:r>
              <w:rPr>
                <w:rFonts w:eastAsiaTheme="minorHAnsi"/>
                <w:sz w:val="22"/>
                <w:szCs w:val="22"/>
                <w:lang w:eastAsia="en-US"/>
              </w:rPr>
              <w:t>х</w:t>
            </w:r>
            <w:r w:rsidRPr="00281FBE">
              <w:rPr>
                <w:rFonts w:eastAsiaTheme="minorHAnsi"/>
                <w:sz w:val="22"/>
                <w:szCs w:val="22"/>
                <w:lang w:eastAsia="en-US"/>
              </w:rPr>
              <w:t xml:space="preserve"> на формирование здорового образа жизни</w:t>
            </w:r>
          </w:p>
        </w:tc>
        <w:tc>
          <w:tcPr>
            <w:tcW w:w="2355" w:type="dxa"/>
            <w:tcBorders>
              <w:top w:val="single" w:sz="6" w:space="0" w:color="auto"/>
              <w:left w:val="single" w:sz="6" w:space="0" w:color="auto"/>
              <w:bottom w:val="single" w:sz="6" w:space="0" w:color="auto"/>
              <w:right w:val="single" w:sz="6" w:space="0" w:color="auto"/>
            </w:tcBorders>
          </w:tcPr>
          <w:p w:rsidR="003041C9" w:rsidRPr="00281FBE" w:rsidRDefault="003041C9" w:rsidP="003041C9">
            <w:pPr>
              <w:pStyle w:val="FORMATTEXT0"/>
              <w:jc w:val="both"/>
              <w:rPr>
                <w:rFonts w:ascii="Times New Roman" w:hAnsi="Times New Roman" w:cs="Times New Roman"/>
                <w:sz w:val="22"/>
                <w:szCs w:val="18"/>
              </w:rPr>
            </w:pPr>
            <w:r w:rsidRPr="00281FBE">
              <w:rPr>
                <w:rFonts w:ascii="Times New Roman" w:hAnsi="Times New Roman" w:cs="Times New Roman"/>
                <w:sz w:val="22"/>
                <w:szCs w:val="18"/>
              </w:rPr>
              <w:t xml:space="preserve">В период действия индивидуального маршрута </w:t>
            </w:r>
          </w:p>
        </w:tc>
        <w:tc>
          <w:tcPr>
            <w:tcW w:w="2640" w:type="dxa"/>
            <w:tcBorders>
              <w:top w:val="single" w:sz="6" w:space="0" w:color="auto"/>
              <w:left w:val="single" w:sz="6" w:space="0" w:color="auto"/>
              <w:bottom w:val="single" w:sz="6" w:space="0" w:color="auto"/>
              <w:right w:val="single" w:sz="6" w:space="0" w:color="auto"/>
            </w:tcBorders>
          </w:tcPr>
          <w:p w:rsidR="003041C9" w:rsidRPr="00281FBE" w:rsidRDefault="003041C9" w:rsidP="003041C9">
            <w:pPr>
              <w:pStyle w:val="FORMATTEXT0"/>
              <w:jc w:val="both"/>
              <w:rPr>
                <w:rFonts w:ascii="Times New Roman" w:hAnsi="Times New Roman" w:cs="Times New Roman"/>
                <w:sz w:val="22"/>
                <w:szCs w:val="18"/>
              </w:rPr>
            </w:pPr>
            <w:r w:rsidRPr="00281FBE">
              <w:rPr>
                <w:rFonts w:ascii="Times New Roman" w:hAnsi="Times New Roman" w:cs="Times New Roman"/>
                <w:sz w:val="22"/>
                <w:szCs w:val="18"/>
              </w:rPr>
              <w:t>БУ «Березовский районный комплексный центр соци</w:t>
            </w:r>
            <w:r>
              <w:rPr>
                <w:rFonts w:ascii="Times New Roman" w:hAnsi="Times New Roman" w:cs="Times New Roman"/>
                <w:sz w:val="22"/>
                <w:szCs w:val="18"/>
              </w:rPr>
              <w:t>ального обслуживания населения»</w:t>
            </w:r>
          </w:p>
        </w:tc>
        <w:tc>
          <w:tcPr>
            <w:tcW w:w="2347" w:type="dxa"/>
            <w:tcBorders>
              <w:top w:val="single" w:sz="6" w:space="0" w:color="auto"/>
              <w:left w:val="single" w:sz="6" w:space="0" w:color="auto"/>
              <w:bottom w:val="single" w:sz="6" w:space="0" w:color="auto"/>
              <w:right w:val="single" w:sz="6" w:space="0" w:color="auto"/>
            </w:tcBorders>
          </w:tcPr>
          <w:p w:rsidR="003041C9" w:rsidRPr="003041C9" w:rsidRDefault="003041C9" w:rsidP="003041C9">
            <w:pPr>
              <w:pStyle w:val="FORMATTEXT0"/>
              <w:jc w:val="center"/>
              <w:rPr>
                <w:rFonts w:ascii="Times New Roman" w:hAnsi="Times New Roman" w:cs="Times New Roman"/>
                <w:sz w:val="22"/>
                <w:szCs w:val="18"/>
              </w:rPr>
            </w:pPr>
            <w:r w:rsidRPr="003041C9">
              <w:rPr>
                <w:rFonts w:ascii="Times New Roman" w:hAnsi="Times New Roman" w:cs="Times New Roman"/>
                <w:sz w:val="22"/>
                <w:szCs w:val="18"/>
              </w:rPr>
              <w:t>в п. Березово</w:t>
            </w:r>
          </w:p>
          <w:p w:rsidR="003041C9" w:rsidRPr="003041C9" w:rsidRDefault="003041C9" w:rsidP="003041C9">
            <w:pPr>
              <w:pStyle w:val="FORMATTEXT0"/>
              <w:jc w:val="center"/>
              <w:rPr>
                <w:rFonts w:ascii="Times New Roman" w:hAnsi="Times New Roman" w:cs="Times New Roman"/>
                <w:sz w:val="22"/>
                <w:szCs w:val="18"/>
              </w:rPr>
            </w:pPr>
            <w:r w:rsidRPr="003041C9">
              <w:rPr>
                <w:rFonts w:ascii="Times New Roman" w:hAnsi="Times New Roman" w:cs="Times New Roman"/>
                <w:sz w:val="22"/>
                <w:szCs w:val="18"/>
              </w:rPr>
              <w:t>(34674) 2-35-92</w:t>
            </w:r>
          </w:p>
          <w:p w:rsidR="003041C9" w:rsidRPr="003041C9" w:rsidRDefault="003041C9" w:rsidP="003041C9">
            <w:pPr>
              <w:pStyle w:val="FORMATTEXT0"/>
              <w:jc w:val="center"/>
              <w:rPr>
                <w:rFonts w:ascii="Times New Roman" w:hAnsi="Times New Roman" w:cs="Times New Roman"/>
                <w:sz w:val="22"/>
                <w:szCs w:val="18"/>
              </w:rPr>
            </w:pPr>
            <w:r w:rsidRPr="003041C9">
              <w:rPr>
                <w:rFonts w:ascii="Times New Roman" w:hAnsi="Times New Roman" w:cs="Times New Roman"/>
                <w:sz w:val="22"/>
                <w:szCs w:val="18"/>
              </w:rPr>
              <w:t xml:space="preserve">в с. Саранпауль </w:t>
            </w:r>
          </w:p>
          <w:p w:rsidR="003041C9" w:rsidRPr="003041C9" w:rsidRDefault="003041C9" w:rsidP="003041C9">
            <w:pPr>
              <w:pStyle w:val="FORMATTEXT0"/>
              <w:jc w:val="center"/>
              <w:rPr>
                <w:rFonts w:ascii="Times New Roman" w:hAnsi="Times New Roman" w:cs="Times New Roman"/>
                <w:sz w:val="22"/>
                <w:szCs w:val="18"/>
              </w:rPr>
            </w:pPr>
            <w:r w:rsidRPr="003041C9">
              <w:rPr>
                <w:rFonts w:ascii="Times New Roman" w:hAnsi="Times New Roman" w:cs="Times New Roman"/>
                <w:sz w:val="22"/>
                <w:szCs w:val="18"/>
              </w:rPr>
              <w:t>(34674) 4-54-26</w:t>
            </w:r>
          </w:p>
          <w:p w:rsidR="003041C9" w:rsidRPr="003041C9" w:rsidRDefault="003041C9" w:rsidP="003041C9">
            <w:pPr>
              <w:pStyle w:val="FORMATTEXT0"/>
              <w:jc w:val="center"/>
              <w:rPr>
                <w:rFonts w:ascii="Times New Roman" w:hAnsi="Times New Roman" w:cs="Times New Roman"/>
                <w:sz w:val="22"/>
                <w:szCs w:val="18"/>
              </w:rPr>
            </w:pPr>
            <w:r w:rsidRPr="003041C9">
              <w:rPr>
                <w:rFonts w:ascii="Times New Roman" w:hAnsi="Times New Roman" w:cs="Times New Roman"/>
                <w:sz w:val="22"/>
                <w:szCs w:val="18"/>
              </w:rPr>
              <w:t xml:space="preserve">В п. Игрим (несовершеннолетние) </w:t>
            </w:r>
          </w:p>
          <w:p w:rsidR="003041C9" w:rsidRPr="003041C9" w:rsidRDefault="003041C9" w:rsidP="003041C9">
            <w:pPr>
              <w:pStyle w:val="FORMATTEXT0"/>
              <w:jc w:val="center"/>
              <w:rPr>
                <w:rFonts w:ascii="Times New Roman" w:hAnsi="Times New Roman" w:cs="Times New Roman"/>
                <w:sz w:val="22"/>
                <w:szCs w:val="18"/>
              </w:rPr>
            </w:pPr>
            <w:r w:rsidRPr="003041C9">
              <w:rPr>
                <w:rFonts w:ascii="Times New Roman" w:hAnsi="Times New Roman" w:cs="Times New Roman"/>
                <w:sz w:val="22"/>
                <w:szCs w:val="18"/>
              </w:rPr>
              <w:t>(34674) 2-70-11</w:t>
            </w:r>
          </w:p>
          <w:p w:rsidR="003041C9" w:rsidRPr="003041C9" w:rsidRDefault="003041C9" w:rsidP="003041C9">
            <w:pPr>
              <w:pStyle w:val="FORMATTEXT0"/>
              <w:jc w:val="center"/>
              <w:rPr>
                <w:rFonts w:ascii="Times New Roman" w:hAnsi="Times New Roman" w:cs="Times New Roman"/>
                <w:sz w:val="22"/>
                <w:szCs w:val="18"/>
              </w:rPr>
            </w:pPr>
            <w:r w:rsidRPr="003041C9">
              <w:rPr>
                <w:rFonts w:ascii="Times New Roman" w:hAnsi="Times New Roman" w:cs="Times New Roman"/>
                <w:sz w:val="22"/>
                <w:szCs w:val="18"/>
              </w:rPr>
              <w:lastRenderedPageBreak/>
              <w:t>(старше 18 лет)</w:t>
            </w:r>
          </w:p>
          <w:p w:rsidR="003041C9" w:rsidRPr="00281FBE" w:rsidRDefault="003041C9" w:rsidP="003041C9">
            <w:pPr>
              <w:pStyle w:val="FORMATTEXT0"/>
              <w:jc w:val="center"/>
              <w:rPr>
                <w:rFonts w:ascii="Times New Roman" w:hAnsi="Times New Roman" w:cs="Times New Roman"/>
                <w:sz w:val="22"/>
                <w:szCs w:val="18"/>
              </w:rPr>
            </w:pPr>
            <w:r w:rsidRPr="003041C9">
              <w:rPr>
                <w:rFonts w:ascii="Times New Roman" w:hAnsi="Times New Roman" w:cs="Times New Roman"/>
                <w:sz w:val="22"/>
                <w:szCs w:val="18"/>
              </w:rPr>
              <w:t>(34674) 6-11-12</w:t>
            </w:r>
          </w:p>
        </w:tc>
        <w:tc>
          <w:tcPr>
            <w:tcW w:w="2162" w:type="dxa"/>
            <w:tcBorders>
              <w:top w:val="single" w:sz="6" w:space="0" w:color="auto"/>
              <w:left w:val="single" w:sz="6" w:space="0" w:color="auto"/>
              <w:bottom w:val="single" w:sz="6" w:space="0" w:color="auto"/>
              <w:right w:val="single" w:sz="6" w:space="0" w:color="auto"/>
            </w:tcBorders>
          </w:tcPr>
          <w:p w:rsidR="003041C9" w:rsidRPr="00281FBE" w:rsidRDefault="003041C9" w:rsidP="003041C9">
            <w:pPr>
              <w:pStyle w:val="FORMATTEXT0"/>
              <w:jc w:val="both"/>
              <w:rPr>
                <w:rFonts w:ascii="Times New Roman" w:hAnsi="Times New Roman" w:cs="Times New Roman"/>
                <w:sz w:val="22"/>
                <w:szCs w:val="18"/>
              </w:rPr>
            </w:pPr>
            <w:r w:rsidRPr="00281FBE">
              <w:rPr>
                <w:rFonts w:ascii="Times New Roman" w:hAnsi="Times New Roman" w:cs="Times New Roman"/>
                <w:sz w:val="22"/>
                <w:szCs w:val="18"/>
              </w:rPr>
              <w:lastRenderedPageBreak/>
              <w:t xml:space="preserve">По окончании срока реализации </w:t>
            </w:r>
          </w:p>
        </w:tc>
      </w:tr>
      <w:tr w:rsidR="003041C9" w:rsidRPr="00AC1692" w:rsidTr="003041C9">
        <w:tc>
          <w:tcPr>
            <w:tcW w:w="656" w:type="dxa"/>
          </w:tcPr>
          <w:p w:rsidR="003041C9" w:rsidRPr="00AC1692" w:rsidRDefault="003041C9" w:rsidP="003041C9">
            <w:pPr>
              <w:rPr>
                <w:rFonts w:eastAsiaTheme="minorHAnsi"/>
                <w:sz w:val="22"/>
                <w:szCs w:val="22"/>
                <w:lang w:eastAsia="en-US"/>
              </w:rPr>
            </w:pPr>
            <w:r>
              <w:rPr>
                <w:rFonts w:eastAsiaTheme="minorHAnsi"/>
                <w:sz w:val="22"/>
                <w:szCs w:val="22"/>
                <w:lang w:eastAsia="en-US"/>
              </w:rPr>
              <w:lastRenderedPageBreak/>
              <w:t>10.3</w:t>
            </w:r>
            <w:r w:rsidRPr="00AC1692">
              <w:rPr>
                <w:rFonts w:eastAsiaTheme="minorHAnsi"/>
                <w:sz w:val="22"/>
                <w:szCs w:val="22"/>
                <w:lang w:eastAsia="en-US"/>
              </w:rPr>
              <w:t>.</w:t>
            </w:r>
          </w:p>
        </w:tc>
        <w:tc>
          <w:tcPr>
            <w:tcW w:w="4539" w:type="dxa"/>
            <w:tcBorders>
              <w:top w:val="single" w:sz="6" w:space="0" w:color="auto"/>
              <w:left w:val="single" w:sz="6" w:space="0" w:color="auto"/>
              <w:bottom w:val="single" w:sz="6" w:space="0" w:color="auto"/>
              <w:right w:val="single" w:sz="6" w:space="0" w:color="auto"/>
            </w:tcBorders>
          </w:tcPr>
          <w:p w:rsidR="003041C9" w:rsidRPr="00281FBE" w:rsidRDefault="003041C9" w:rsidP="003041C9">
            <w:pPr>
              <w:pStyle w:val="FORMATTEXT0"/>
              <w:rPr>
                <w:rFonts w:ascii="Times New Roman" w:hAnsi="Times New Roman" w:cs="Times New Roman"/>
                <w:sz w:val="22"/>
                <w:szCs w:val="18"/>
              </w:rPr>
            </w:pPr>
            <w:r w:rsidRPr="00281FBE">
              <w:rPr>
                <w:rFonts w:ascii="Times New Roman" w:hAnsi="Times New Roman" w:cs="Times New Roman"/>
                <w:sz w:val="22"/>
                <w:szCs w:val="18"/>
              </w:rPr>
              <w:t xml:space="preserve">Оформление санаторно-курортной справки, карты </w:t>
            </w:r>
          </w:p>
        </w:tc>
        <w:tc>
          <w:tcPr>
            <w:tcW w:w="2355" w:type="dxa"/>
            <w:tcBorders>
              <w:top w:val="single" w:sz="6" w:space="0" w:color="auto"/>
              <w:left w:val="single" w:sz="6" w:space="0" w:color="auto"/>
              <w:bottom w:val="single" w:sz="6" w:space="0" w:color="auto"/>
              <w:right w:val="single" w:sz="6" w:space="0" w:color="auto"/>
            </w:tcBorders>
          </w:tcPr>
          <w:p w:rsidR="003041C9" w:rsidRPr="00281FBE" w:rsidRDefault="003041C9" w:rsidP="003041C9">
            <w:pPr>
              <w:pStyle w:val="FORMATTEXT0"/>
              <w:rPr>
                <w:rFonts w:ascii="Times New Roman" w:hAnsi="Times New Roman" w:cs="Times New Roman"/>
                <w:sz w:val="22"/>
                <w:szCs w:val="18"/>
              </w:rPr>
            </w:pPr>
            <w:r w:rsidRPr="00281FBE">
              <w:rPr>
                <w:rFonts w:ascii="Times New Roman" w:hAnsi="Times New Roman" w:cs="Times New Roman"/>
                <w:sz w:val="22"/>
                <w:szCs w:val="18"/>
              </w:rPr>
              <w:t xml:space="preserve">По показаниям </w:t>
            </w:r>
          </w:p>
        </w:tc>
        <w:tc>
          <w:tcPr>
            <w:tcW w:w="2640" w:type="dxa"/>
          </w:tcPr>
          <w:p w:rsidR="003041C9" w:rsidRPr="00AC1692" w:rsidRDefault="003041C9" w:rsidP="003041C9">
            <w:pPr>
              <w:jc w:val="both"/>
              <w:rPr>
                <w:rFonts w:eastAsiaTheme="minorHAnsi" w:cstheme="minorBidi"/>
                <w:sz w:val="22"/>
                <w:szCs w:val="22"/>
                <w:lang w:eastAsia="en-US"/>
              </w:rPr>
            </w:pPr>
            <w:r w:rsidRPr="00AC1692">
              <w:rPr>
                <w:rFonts w:eastAsiaTheme="minorHAnsi" w:cstheme="minorBidi"/>
                <w:sz w:val="22"/>
                <w:szCs w:val="22"/>
                <w:lang w:eastAsia="en-US"/>
              </w:rPr>
              <w:t>БУ «Березовская районная больница»</w:t>
            </w:r>
            <w:r>
              <w:rPr>
                <w:rFonts w:eastAsiaTheme="minorHAnsi" w:cstheme="minorBidi"/>
                <w:sz w:val="22"/>
                <w:szCs w:val="22"/>
                <w:lang w:eastAsia="en-US"/>
              </w:rPr>
              <w:t>;</w:t>
            </w:r>
            <w:r w:rsidRPr="00AC1692">
              <w:rPr>
                <w:rFonts w:eastAsiaTheme="minorHAnsi" w:cstheme="minorBidi"/>
                <w:sz w:val="22"/>
                <w:szCs w:val="22"/>
                <w:lang w:eastAsia="en-US"/>
              </w:rPr>
              <w:t xml:space="preserve"> </w:t>
            </w:r>
          </w:p>
          <w:p w:rsidR="003041C9" w:rsidRDefault="003041C9" w:rsidP="003041C9">
            <w:pPr>
              <w:jc w:val="both"/>
              <w:rPr>
                <w:rFonts w:eastAsiaTheme="minorHAnsi" w:cstheme="minorBidi"/>
                <w:sz w:val="22"/>
                <w:szCs w:val="22"/>
                <w:lang w:eastAsia="en-US"/>
              </w:rPr>
            </w:pPr>
          </w:p>
          <w:p w:rsidR="003041C9" w:rsidRPr="00AC1692" w:rsidRDefault="003041C9" w:rsidP="003041C9">
            <w:pPr>
              <w:jc w:val="both"/>
              <w:rPr>
                <w:rFonts w:eastAsiaTheme="minorHAnsi" w:cstheme="minorBidi"/>
                <w:sz w:val="22"/>
                <w:szCs w:val="22"/>
                <w:lang w:eastAsia="en-US"/>
              </w:rPr>
            </w:pPr>
            <w:r w:rsidRPr="008E1495">
              <w:rPr>
                <w:rFonts w:eastAsiaTheme="minorHAnsi" w:cstheme="minorBidi"/>
                <w:sz w:val="22"/>
                <w:szCs w:val="22"/>
                <w:lang w:eastAsia="en-US"/>
              </w:rPr>
              <w:t>БУ «Игримская районная больница»</w:t>
            </w:r>
          </w:p>
        </w:tc>
        <w:tc>
          <w:tcPr>
            <w:tcW w:w="2347" w:type="dxa"/>
          </w:tcPr>
          <w:p w:rsidR="003041C9" w:rsidRDefault="003041C9" w:rsidP="003041C9">
            <w:pPr>
              <w:jc w:val="center"/>
              <w:rPr>
                <w:rFonts w:eastAsiaTheme="minorHAnsi" w:cstheme="minorBidi"/>
                <w:sz w:val="22"/>
                <w:szCs w:val="22"/>
                <w:lang w:eastAsia="en-US"/>
              </w:rPr>
            </w:pPr>
            <w:r>
              <w:rPr>
                <w:rFonts w:eastAsiaTheme="minorHAnsi" w:cstheme="minorBidi"/>
                <w:sz w:val="22"/>
                <w:szCs w:val="22"/>
                <w:lang w:eastAsia="en-US"/>
              </w:rPr>
              <w:t>(34674) 2-44-93</w:t>
            </w:r>
          </w:p>
          <w:p w:rsidR="003041C9" w:rsidRPr="008E1495" w:rsidRDefault="003041C9" w:rsidP="003041C9">
            <w:pPr>
              <w:jc w:val="center"/>
              <w:rPr>
                <w:rFonts w:eastAsiaTheme="minorHAnsi" w:cstheme="minorBidi"/>
                <w:sz w:val="22"/>
                <w:szCs w:val="22"/>
                <w:lang w:eastAsia="en-US"/>
              </w:rPr>
            </w:pPr>
            <w:r>
              <w:rPr>
                <w:rFonts w:eastAsiaTheme="minorHAnsi" w:cstheme="minorBidi"/>
                <w:sz w:val="22"/>
                <w:szCs w:val="22"/>
                <w:lang w:eastAsia="en-US"/>
              </w:rPr>
              <w:t>(34674) 2-44-16</w:t>
            </w:r>
          </w:p>
          <w:p w:rsidR="003041C9" w:rsidRPr="008E1495" w:rsidRDefault="003041C9" w:rsidP="003041C9">
            <w:pPr>
              <w:jc w:val="center"/>
              <w:rPr>
                <w:rFonts w:eastAsiaTheme="minorHAnsi" w:cstheme="minorBidi"/>
                <w:sz w:val="22"/>
                <w:szCs w:val="22"/>
                <w:lang w:eastAsia="en-US"/>
              </w:rPr>
            </w:pPr>
          </w:p>
          <w:p w:rsidR="003041C9" w:rsidRPr="00AC1692" w:rsidRDefault="003041C9" w:rsidP="003041C9">
            <w:pPr>
              <w:jc w:val="center"/>
              <w:rPr>
                <w:rFonts w:eastAsiaTheme="minorHAnsi" w:cstheme="minorBidi"/>
                <w:sz w:val="22"/>
                <w:szCs w:val="22"/>
                <w:lang w:eastAsia="en-US"/>
              </w:rPr>
            </w:pPr>
            <w:r>
              <w:rPr>
                <w:rFonts w:eastAsiaTheme="minorHAnsi" w:cstheme="minorBidi"/>
                <w:sz w:val="22"/>
                <w:szCs w:val="22"/>
                <w:lang w:eastAsia="en-US"/>
              </w:rPr>
              <w:t xml:space="preserve">(34674) </w:t>
            </w:r>
            <w:r w:rsidRPr="008E1495">
              <w:rPr>
                <w:rFonts w:eastAsiaTheme="minorHAnsi" w:cstheme="minorBidi"/>
                <w:sz w:val="22"/>
                <w:szCs w:val="22"/>
                <w:lang w:eastAsia="en-US"/>
              </w:rPr>
              <w:t>3-</w:t>
            </w:r>
            <w:r>
              <w:rPr>
                <w:rFonts w:eastAsiaTheme="minorHAnsi" w:cstheme="minorBidi"/>
                <w:sz w:val="22"/>
                <w:szCs w:val="22"/>
                <w:lang w:eastAsia="en-US"/>
              </w:rPr>
              <w:t>11-03</w:t>
            </w:r>
          </w:p>
        </w:tc>
        <w:tc>
          <w:tcPr>
            <w:tcW w:w="2162" w:type="dxa"/>
            <w:tcBorders>
              <w:top w:val="single" w:sz="6" w:space="0" w:color="auto"/>
              <w:left w:val="single" w:sz="6" w:space="0" w:color="auto"/>
              <w:bottom w:val="single" w:sz="6" w:space="0" w:color="auto"/>
              <w:right w:val="single" w:sz="6" w:space="0" w:color="auto"/>
            </w:tcBorders>
          </w:tcPr>
          <w:p w:rsidR="003041C9" w:rsidRPr="00281FBE" w:rsidRDefault="003041C9" w:rsidP="003041C9">
            <w:pPr>
              <w:pStyle w:val="FORMATTEXT0"/>
              <w:rPr>
                <w:rFonts w:ascii="Times New Roman" w:hAnsi="Times New Roman" w:cs="Times New Roman"/>
                <w:sz w:val="22"/>
                <w:szCs w:val="18"/>
              </w:rPr>
            </w:pPr>
            <w:r w:rsidRPr="00281FBE">
              <w:rPr>
                <w:rFonts w:ascii="Times New Roman" w:hAnsi="Times New Roman" w:cs="Times New Roman"/>
                <w:sz w:val="22"/>
                <w:szCs w:val="18"/>
              </w:rPr>
              <w:t xml:space="preserve">- </w:t>
            </w:r>
          </w:p>
        </w:tc>
      </w:tr>
      <w:tr w:rsidR="003041C9" w:rsidRPr="00AC1692" w:rsidTr="003041C9">
        <w:tc>
          <w:tcPr>
            <w:tcW w:w="656" w:type="dxa"/>
          </w:tcPr>
          <w:p w:rsidR="003041C9" w:rsidRPr="00AC1692" w:rsidRDefault="003041C9" w:rsidP="003041C9">
            <w:pPr>
              <w:rPr>
                <w:rFonts w:eastAsiaTheme="minorHAnsi"/>
                <w:sz w:val="22"/>
                <w:szCs w:val="22"/>
                <w:lang w:eastAsia="en-US"/>
              </w:rPr>
            </w:pPr>
            <w:r>
              <w:rPr>
                <w:rFonts w:eastAsiaTheme="minorHAnsi"/>
                <w:sz w:val="22"/>
                <w:szCs w:val="22"/>
                <w:lang w:eastAsia="en-US"/>
              </w:rPr>
              <w:t>10.4</w:t>
            </w:r>
          </w:p>
        </w:tc>
        <w:tc>
          <w:tcPr>
            <w:tcW w:w="4539" w:type="dxa"/>
          </w:tcPr>
          <w:p w:rsidR="003041C9" w:rsidRPr="00AC1692" w:rsidRDefault="003041C9" w:rsidP="003041C9">
            <w:pPr>
              <w:jc w:val="both"/>
              <w:rPr>
                <w:rFonts w:eastAsiaTheme="minorHAnsi"/>
                <w:sz w:val="22"/>
                <w:szCs w:val="22"/>
                <w:lang w:eastAsia="en-US"/>
              </w:rPr>
            </w:pPr>
            <w:r w:rsidRPr="00281FBE">
              <w:rPr>
                <w:rFonts w:eastAsiaTheme="minorHAnsi"/>
                <w:sz w:val="22"/>
                <w:szCs w:val="22"/>
                <w:lang w:eastAsia="en-US"/>
              </w:rPr>
              <w:t>Дополнительные мероприятия (графа заполняется при необходимости по решению муниципальной межведомственной группы (комиссии))</w:t>
            </w:r>
          </w:p>
        </w:tc>
        <w:tc>
          <w:tcPr>
            <w:tcW w:w="2355" w:type="dxa"/>
          </w:tcPr>
          <w:p w:rsidR="003041C9" w:rsidRPr="00AC1692" w:rsidRDefault="003041C9" w:rsidP="003041C9">
            <w:pPr>
              <w:rPr>
                <w:rFonts w:eastAsiaTheme="minorHAnsi"/>
                <w:sz w:val="22"/>
                <w:szCs w:val="22"/>
                <w:lang w:eastAsia="en-US"/>
              </w:rPr>
            </w:pPr>
            <w:r>
              <w:rPr>
                <w:rFonts w:eastAsiaTheme="minorHAnsi"/>
                <w:sz w:val="22"/>
                <w:szCs w:val="22"/>
                <w:lang w:eastAsia="en-US"/>
              </w:rPr>
              <w:t>-</w:t>
            </w:r>
          </w:p>
        </w:tc>
        <w:tc>
          <w:tcPr>
            <w:tcW w:w="2640" w:type="dxa"/>
          </w:tcPr>
          <w:p w:rsidR="003041C9" w:rsidRPr="00AC1692" w:rsidRDefault="003041C9" w:rsidP="003041C9">
            <w:pPr>
              <w:rPr>
                <w:rFonts w:eastAsiaTheme="minorHAnsi"/>
                <w:sz w:val="22"/>
                <w:szCs w:val="22"/>
                <w:lang w:eastAsia="en-US"/>
              </w:rPr>
            </w:pPr>
          </w:p>
        </w:tc>
        <w:tc>
          <w:tcPr>
            <w:tcW w:w="2347" w:type="dxa"/>
          </w:tcPr>
          <w:p w:rsidR="003041C9" w:rsidRPr="00AC1692" w:rsidRDefault="003041C9" w:rsidP="003041C9">
            <w:pPr>
              <w:rPr>
                <w:rFonts w:eastAsiaTheme="minorHAnsi"/>
                <w:sz w:val="22"/>
                <w:szCs w:val="22"/>
                <w:lang w:eastAsia="en-US"/>
              </w:rPr>
            </w:pPr>
          </w:p>
        </w:tc>
        <w:tc>
          <w:tcPr>
            <w:tcW w:w="2162" w:type="dxa"/>
          </w:tcPr>
          <w:p w:rsidR="003041C9" w:rsidRPr="00AC1692" w:rsidRDefault="003041C9" w:rsidP="003041C9">
            <w:pPr>
              <w:rPr>
                <w:rFonts w:eastAsiaTheme="minorHAnsi"/>
                <w:sz w:val="22"/>
                <w:szCs w:val="22"/>
                <w:lang w:eastAsia="en-US"/>
              </w:rPr>
            </w:pPr>
          </w:p>
        </w:tc>
      </w:tr>
      <w:tr w:rsidR="003041C9" w:rsidRPr="00AC1692" w:rsidTr="003041C9">
        <w:tc>
          <w:tcPr>
            <w:tcW w:w="14699" w:type="dxa"/>
            <w:gridSpan w:val="6"/>
          </w:tcPr>
          <w:p w:rsidR="003041C9" w:rsidRDefault="003041C9" w:rsidP="003041C9">
            <w:pPr>
              <w:jc w:val="center"/>
              <w:rPr>
                <w:rFonts w:eastAsiaTheme="minorHAnsi"/>
                <w:b/>
                <w:sz w:val="22"/>
                <w:szCs w:val="22"/>
                <w:lang w:eastAsia="en-US"/>
              </w:rPr>
            </w:pPr>
            <w:r w:rsidRPr="006878FA">
              <w:rPr>
                <w:rFonts w:eastAsiaTheme="minorHAnsi"/>
                <w:b/>
                <w:sz w:val="22"/>
                <w:szCs w:val="22"/>
                <w:lang w:eastAsia="en-US"/>
              </w:rPr>
              <w:t xml:space="preserve">11. Профессиональная реабилитация или </w:t>
            </w:r>
            <w:proofErr w:type="spellStart"/>
            <w:r w:rsidRPr="006878FA">
              <w:rPr>
                <w:rFonts w:eastAsiaTheme="minorHAnsi"/>
                <w:b/>
                <w:sz w:val="22"/>
                <w:szCs w:val="22"/>
                <w:lang w:eastAsia="en-US"/>
              </w:rPr>
              <w:t>абилитация</w:t>
            </w:r>
            <w:proofErr w:type="spellEnd"/>
            <w:r w:rsidRPr="006878FA">
              <w:rPr>
                <w:rFonts w:eastAsiaTheme="minorHAnsi"/>
                <w:b/>
                <w:sz w:val="22"/>
                <w:szCs w:val="22"/>
                <w:lang w:eastAsia="en-US"/>
              </w:rPr>
              <w:t xml:space="preserve"> (профессиональная ориентация, содействие трудоустройству)</w:t>
            </w:r>
          </w:p>
          <w:p w:rsidR="003041C9" w:rsidRDefault="003041C9" w:rsidP="003041C9">
            <w:pPr>
              <w:jc w:val="center"/>
              <w:rPr>
                <w:rFonts w:eastAsiaTheme="minorHAnsi"/>
                <w:b/>
                <w:sz w:val="22"/>
                <w:szCs w:val="22"/>
                <w:lang w:eastAsia="en-US"/>
              </w:rPr>
            </w:pPr>
            <w:r>
              <w:rPr>
                <w:rFonts w:eastAsiaTheme="minorHAnsi"/>
                <w:b/>
                <w:sz w:val="22"/>
                <w:szCs w:val="22"/>
                <w:lang w:eastAsia="en-US"/>
              </w:rPr>
              <w:t>Ожидаемый результат_______________________________</w:t>
            </w:r>
          </w:p>
          <w:p w:rsidR="003041C9" w:rsidRPr="006878FA" w:rsidRDefault="003041C9" w:rsidP="003041C9">
            <w:pPr>
              <w:jc w:val="center"/>
              <w:rPr>
                <w:rFonts w:eastAsiaTheme="minorHAnsi"/>
                <w:b/>
                <w:sz w:val="22"/>
                <w:szCs w:val="22"/>
                <w:lang w:eastAsia="en-US"/>
              </w:rPr>
            </w:pPr>
          </w:p>
        </w:tc>
      </w:tr>
      <w:tr w:rsidR="003041C9" w:rsidRPr="00AC1692" w:rsidTr="003041C9">
        <w:tc>
          <w:tcPr>
            <w:tcW w:w="656" w:type="dxa"/>
          </w:tcPr>
          <w:p w:rsidR="003041C9" w:rsidRPr="00AC1692" w:rsidRDefault="003041C9" w:rsidP="003041C9">
            <w:pPr>
              <w:rPr>
                <w:rFonts w:eastAsiaTheme="minorHAnsi"/>
                <w:sz w:val="22"/>
                <w:szCs w:val="22"/>
                <w:lang w:eastAsia="en-US"/>
              </w:rPr>
            </w:pPr>
            <w:r>
              <w:rPr>
                <w:rFonts w:eastAsiaTheme="minorHAnsi"/>
                <w:sz w:val="22"/>
                <w:szCs w:val="22"/>
                <w:lang w:eastAsia="en-US"/>
              </w:rPr>
              <w:t>11.1</w:t>
            </w:r>
          </w:p>
        </w:tc>
        <w:tc>
          <w:tcPr>
            <w:tcW w:w="4539" w:type="dxa"/>
            <w:tcBorders>
              <w:top w:val="single" w:sz="6" w:space="0" w:color="auto"/>
              <w:left w:val="single" w:sz="6" w:space="0" w:color="auto"/>
              <w:bottom w:val="single" w:sz="6" w:space="0" w:color="auto"/>
              <w:right w:val="single" w:sz="6" w:space="0" w:color="auto"/>
            </w:tcBorders>
          </w:tcPr>
          <w:p w:rsidR="003041C9" w:rsidRPr="006878FA" w:rsidRDefault="003041C9" w:rsidP="003041C9">
            <w:pPr>
              <w:pStyle w:val="FORMATTEXT0"/>
              <w:jc w:val="both"/>
              <w:rPr>
                <w:rFonts w:ascii="Times New Roman" w:hAnsi="Times New Roman" w:cs="Times New Roman"/>
                <w:sz w:val="22"/>
                <w:szCs w:val="18"/>
              </w:rPr>
            </w:pPr>
            <w:r w:rsidRPr="006878FA">
              <w:rPr>
                <w:rFonts w:ascii="Times New Roman" w:hAnsi="Times New Roman" w:cs="Times New Roman"/>
                <w:sz w:val="22"/>
                <w:szCs w:val="18"/>
              </w:rPr>
              <w:t xml:space="preserve">Профессиональная ориентация людей с инвалидностью в целях выбора сферы деятельности (профессии), трудоустройства, прохождения профессионального обучения и получения дополнительного профессионального образования (при наличии рекомендаций в ИПРА) </w:t>
            </w:r>
          </w:p>
        </w:tc>
        <w:tc>
          <w:tcPr>
            <w:tcW w:w="2355" w:type="dxa"/>
            <w:tcBorders>
              <w:top w:val="single" w:sz="6" w:space="0" w:color="auto"/>
              <w:left w:val="single" w:sz="6" w:space="0" w:color="auto"/>
              <w:bottom w:val="single" w:sz="6" w:space="0" w:color="auto"/>
              <w:right w:val="single" w:sz="6" w:space="0" w:color="auto"/>
            </w:tcBorders>
          </w:tcPr>
          <w:p w:rsidR="003041C9" w:rsidRPr="006878FA" w:rsidRDefault="003041C9" w:rsidP="003041C9">
            <w:pPr>
              <w:pStyle w:val="FORMATTEXT0"/>
              <w:jc w:val="both"/>
              <w:rPr>
                <w:rFonts w:ascii="Times New Roman" w:hAnsi="Times New Roman" w:cs="Times New Roman"/>
                <w:sz w:val="22"/>
                <w:szCs w:val="18"/>
              </w:rPr>
            </w:pPr>
            <w:r w:rsidRPr="006878FA">
              <w:rPr>
                <w:rFonts w:ascii="Times New Roman" w:hAnsi="Times New Roman" w:cs="Times New Roman"/>
                <w:sz w:val="22"/>
                <w:szCs w:val="18"/>
              </w:rPr>
              <w:t xml:space="preserve">В период действия индивидуального маршрута </w:t>
            </w:r>
          </w:p>
        </w:tc>
        <w:tc>
          <w:tcPr>
            <w:tcW w:w="2640" w:type="dxa"/>
            <w:tcBorders>
              <w:top w:val="single" w:sz="6" w:space="0" w:color="auto"/>
              <w:left w:val="single" w:sz="6" w:space="0" w:color="auto"/>
              <w:bottom w:val="single" w:sz="6" w:space="0" w:color="auto"/>
              <w:right w:val="single" w:sz="6" w:space="0" w:color="auto"/>
            </w:tcBorders>
          </w:tcPr>
          <w:p w:rsidR="003041C9" w:rsidRPr="006878FA" w:rsidRDefault="003041C9" w:rsidP="003041C9">
            <w:pPr>
              <w:pStyle w:val="FORMATTEXT0"/>
              <w:jc w:val="both"/>
              <w:rPr>
                <w:rFonts w:ascii="Times New Roman" w:hAnsi="Times New Roman" w:cs="Times New Roman"/>
                <w:sz w:val="22"/>
                <w:szCs w:val="18"/>
              </w:rPr>
            </w:pPr>
            <w:r w:rsidRPr="006878FA">
              <w:rPr>
                <w:rFonts w:ascii="Times New Roman" w:hAnsi="Times New Roman" w:cs="Times New Roman"/>
                <w:sz w:val="22"/>
                <w:szCs w:val="18"/>
              </w:rPr>
              <w:t>КУ "</w:t>
            </w:r>
            <w:r>
              <w:rPr>
                <w:rFonts w:ascii="Times New Roman" w:hAnsi="Times New Roman" w:cs="Times New Roman"/>
                <w:sz w:val="22"/>
                <w:szCs w:val="18"/>
              </w:rPr>
              <w:t>Березовский ц</w:t>
            </w:r>
            <w:r w:rsidRPr="006878FA">
              <w:rPr>
                <w:rFonts w:ascii="Times New Roman" w:hAnsi="Times New Roman" w:cs="Times New Roman"/>
                <w:sz w:val="22"/>
                <w:szCs w:val="18"/>
              </w:rPr>
              <w:t xml:space="preserve">ентр занятости населения" </w:t>
            </w:r>
          </w:p>
        </w:tc>
        <w:tc>
          <w:tcPr>
            <w:tcW w:w="2347" w:type="dxa"/>
            <w:tcBorders>
              <w:top w:val="single" w:sz="6" w:space="0" w:color="auto"/>
              <w:left w:val="single" w:sz="6" w:space="0" w:color="auto"/>
              <w:bottom w:val="single" w:sz="6" w:space="0" w:color="auto"/>
              <w:right w:val="single" w:sz="6" w:space="0" w:color="auto"/>
            </w:tcBorders>
          </w:tcPr>
          <w:p w:rsidR="003041C9" w:rsidRPr="006878FA" w:rsidRDefault="003041C9" w:rsidP="003041C9">
            <w:pPr>
              <w:pStyle w:val="FORMATTEXT0"/>
              <w:jc w:val="center"/>
              <w:rPr>
                <w:rFonts w:ascii="Times New Roman" w:hAnsi="Times New Roman" w:cs="Times New Roman"/>
                <w:sz w:val="22"/>
                <w:szCs w:val="18"/>
              </w:rPr>
            </w:pPr>
            <w:r>
              <w:rPr>
                <w:rFonts w:ascii="Times New Roman" w:hAnsi="Times New Roman" w:cs="Times New Roman"/>
                <w:sz w:val="22"/>
                <w:szCs w:val="18"/>
              </w:rPr>
              <w:t xml:space="preserve">(34674) </w:t>
            </w:r>
            <w:r w:rsidRPr="006878FA">
              <w:rPr>
                <w:rFonts w:ascii="Times New Roman" w:hAnsi="Times New Roman" w:cs="Times New Roman"/>
                <w:sz w:val="22"/>
                <w:szCs w:val="18"/>
              </w:rPr>
              <w:t>2-67-00</w:t>
            </w:r>
          </w:p>
        </w:tc>
        <w:tc>
          <w:tcPr>
            <w:tcW w:w="2162" w:type="dxa"/>
            <w:tcBorders>
              <w:top w:val="single" w:sz="6" w:space="0" w:color="auto"/>
              <w:left w:val="single" w:sz="6" w:space="0" w:color="auto"/>
              <w:bottom w:val="single" w:sz="6" w:space="0" w:color="auto"/>
              <w:right w:val="single" w:sz="6" w:space="0" w:color="auto"/>
            </w:tcBorders>
          </w:tcPr>
          <w:p w:rsidR="003041C9" w:rsidRPr="006878FA" w:rsidRDefault="003041C9" w:rsidP="003041C9">
            <w:pPr>
              <w:pStyle w:val="FORMATTEXT0"/>
              <w:jc w:val="both"/>
              <w:rPr>
                <w:rFonts w:ascii="Times New Roman" w:hAnsi="Times New Roman" w:cs="Times New Roman"/>
                <w:sz w:val="22"/>
                <w:szCs w:val="18"/>
              </w:rPr>
            </w:pPr>
            <w:r w:rsidRPr="006878FA">
              <w:rPr>
                <w:rFonts w:ascii="Times New Roman" w:hAnsi="Times New Roman" w:cs="Times New Roman"/>
                <w:sz w:val="22"/>
                <w:szCs w:val="18"/>
              </w:rPr>
              <w:t xml:space="preserve">По окончании срока реализации </w:t>
            </w:r>
          </w:p>
        </w:tc>
      </w:tr>
      <w:tr w:rsidR="003041C9" w:rsidRPr="00AC1692" w:rsidTr="003041C9">
        <w:tc>
          <w:tcPr>
            <w:tcW w:w="656" w:type="dxa"/>
          </w:tcPr>
          <w:p w:rsidR="003041C9" w:rsidRDefault="003041C9" w:rsidP="003041C9">
            <w:pPr>
              <w:rPr>
                <w:rFonts w:eastAsiaTheme="minorHAnsi"/>
                <w:sz w:val="22"/>
                <w:szCs w:val="22"/>
                <w:lang w:eastAsia="en-US"/>
              </w:rPr>
            </w:pPr>
            <w:r>
              <w:rPr>
                <w:rFonts w:eastAsiaTheme="minorHAnsi"/>
                <w:sz w:val="22"/>
                <w:szCs w:val="22"/>
                <w:lang w:eastAsia="en-US"/>
              </w:rPr>
              <w:t>11.2</w:t>
            </w:r>
          </w:p>
        </w:tc>
        <w:tc>
          <w:tcPr>
            <w:tcW w:w="4539" w:type="dxa"/>
            <w:tcBorders>
              <w:top w:val="single" w:sz="6" w:space="0" w:color="auto"/>
              <w:left w:val="single" w:sz="6" w:space="0" w:color="auto"/>
              <w:bottom w:val="single" w:sz="6" w:space="0" w:color="auto"/>
              <w:right w:val="single" w:sz="6" w:space="0" w:color="auto"/>
            </w:tcBorders>
          </w:tcPr>
          <w:p w:rsidR="003041C9" w:rsidRPr="00FD32AF" w:rsidRDefault="003041C9" w:rsidP="003041C9">
            <w:pPr>
              <w:pStyle w:val="FORMATTEXT0"/>
              <w:rPr>
                <w:rFonts w:ascii="Times New Roman" w:hAnsi="Times New Roman" w:cs="Times New Roman"/>
                <w:sz w:val="22"/>
                <w:szCs w:val="18"/>
              </w:rPr>
            </w:pPr>
            <w:r w:rsidRPr="00FD32AF">
              <w:rPr>
                <w:rFonts w:ascii="Times New Roman" w:hAnsi="Times New Roman" w:cs="Times New Roman"/>
                <w:sz w:val="22"/>
                <w:szCs w:val="18"/>
              </w:rPr>
              <w:t xml:space="preserve">Информирование и консультирование людей с инвалидностью родителей (законных представителей), воспитывающих детей-инвалидов в возрасте от 14 до 18 лет, по вопросам предоставления государственных услуг, реализации мероприятий в области содействия занятости населения </w:t>
            </w:r>
          </w:p>
        </w:tc>
        <w:tc>
          <w:tcPr>
            <w:tcW w:w="2355" w:type="dxa"/>
            <w:tcBorders>
              <w:top w:val="single" w:sz="6" w:space="0" w:color="auto"/>
              <w:left w:val="single" w:sz="6" w:space="0" w:color="auto"/>
              <w:bottom w:val="single" w:sz="6" w:space="0" w:color="auto"/>
              <w:right w:val="single" w:sz="6" w:space="0" w:color="auto"/>
            </w:tcBorders>
          </w:tcPr>
          <w:p w:rsidR="003041C9" w:rsidRPr="00FD32AF" w:rsidRDefault="003041C9" w:rsidP="003041C9">
            <w:pPr>
              <w:pStyle w:val="FORMATTEXT0"/>
              <w:jc w:val="both"/>
              <w:rPr>
                <w:rFonts w:ascii="Times New Roman" w:hAnsi="Times New Roman" w:cs="Times New Roman"/>
                <w:sz w:val="22"/>
                <w:szCs w:val="18"/>
              </w:rPr>
            </w:pPr>
            <w:r w:rsidRPr="00FD32AF">
              <w:rPr>
                <w:rFonts w:ascii="Times New Roman" w:hAnsi="Times New Roman" w:cs="Times New Roman"/>
                <w:sz w:val="22"/>
                <w:szCs w:val="18"/>
              </w:rPr>
              <w:t xml:space="preserve">В период действия индивидуального маршрута </w:t>
            </w:r>
          </w:p>
        </w:tc>
        <w:tc>
          <w:tcPr>
            <w:tcW w:w="2640" w:type="dxa"/>
            <w:tcBorders>
              <w:top w:val="single" w:sz="6" w:space="0" w:color="auto"/>
              <w:left w:val="single" w:sz="6" w:space="0" w:color="auto"/>
              <w:bottom w:val="single" w:sz="6" w:space="0" w:color="auto"/>
              <w:right w:val="single" w:sz="6" w:space="0" w:color="auto"/>
            </w:tcBorders>
          </w:tcPr>
          <w:p w:rsidR="003041C9" w:rsidRPr="00FD32AF" w:rsidRDefault="003041C9" w:rsidP="003041C9">
            <w:pPr>
              <w:pStyle w:val="FORMATTEXT0"/>
              <w:jc w:val="both"/>
              <w:rPr>
                <w:rFonts w:ascii="Times New Roman" w:hAnsi="Times New Roman" w:cs="Times New Roman"/>
                <w:sz w:val="22"/>
                <w:szCs w:val="18"/>
              </w:rPr>
            </w:pPr>
            <w:r w:rsidRPr="00FD32AF">
              <w:rPr>
                <w:rFonts w:ascii="Times New Roman" w:hAnsi="Times New Roman" w:cs="Times New Roman"/>
                <w:sz w:val="22"/>
                <w:szCs w:val="18"/>
              </w:rPr>
              <w:t>КУ "</w:t>
            </w:r>
            <w:r>
              <w:rPr>
                <w:rFonts w:ascii="Times New Roman" w:hAnsi="Times New Roman" w:cs="Times New Roman"/>
                <w:sz w:val="22"/>
                <w:szCs w:val="18"/>
              </w:rPr>
              <w:t>Березовский</w:t>
            </w:r>
            <w:r w:rsidRPr="00FD32AF">
              <w:rPr>
                <w:rFonts w:ascii="Times New Roman" w:hAnsi="Times New Roman" w:cs="Times New Roman"/>
                <w:sz w:val="22"/>
                <w:szCs w:val="18"/>
              </w:rPr>
              <w:t xml:space="preserve"> </w:t>
            </w:r>
            <w:r>
              <w:rPr>
                <w:rFonts w:ascii="Times New Roman" w:hAnsi="Times New Roman" w:cs="Times New Roman"/>
                <w:sz w:val="22"/>
                <w:szCs w:val="18"/>
              </w:rPr>
              <w:t>ц</w:t>
            </w:r>
            <w:r w:rsidRPr="00FD32AF">
              <w:rPr>
                <w:rFonts w:ascii="Times New Roman" w:hAnsi="Times New Roman" w:cs="Times New Roman"/>
                <w:sz w:val="22"/>
                <w:szCs w:val="18"/>
              </w:rPr>
              <w:t xml:space="preserve">ентр занятости населения" </w:t>
            </w:r>
          </w:p>
        </w:tc>
        <w:tc>
          <w:tcPr>
            <w:tcW w:w="2347" w:type="dxa"/>
            <w:tcBorders>
              <w:top w:val="single" w:sz="6" w:space="0" w:color="auto"/>
              <w:left w:val="single" w:sz="6" w:space="0" w:color="auto"/>
              <w:bottom w:val="single" w:sz="6" w:space="0" w:color="auto"/>
              <w:right w:val="single" w:sz="6" w:space="0" w:color="auto"/>
            </w:tcBorders>
          </w:tcPr>
          <w:p w:rsidR="003041C9" w:rsidRPr="00FD32AF" w:rsidRDefault="003041C9" w:rsidP="003041C9">
            <w:pPr>
              <w:pStyle w:val="FORMATTEXT0"/>
              <w:jc w:val="center"/>
              <w:rPr>
                <w:rFonts w:ascii="Times New Roman" w:hAnsi="Times New Roman" w:cs="Times New Roman"/>
                <w:sz w:val="22"/>
                <w:szCs w:val="18"/>
              </w:rPr>
            </w:pPr>
            <w:r w:rsidRPr="00FD32AF">
              <w:rPr>
                <w:rFonts w:ascii="Times New Roman" w:hAnsi="Times New Roman" w:cs="Times New Roman"/>
                <w:sz w:val="22"/>
                <w:szCs w:val="18"/>
              </w:rPr>
              <w:t>(34674) 2-67-00</w:t>
            </w:r>
          </w:p>
        </w:tc>
        <w:tc>
          <w:tcPr>
            <w:tcW w:w="2162" w:type="dxa"/>
            <w:tcBorders>
              <w:top w:val="single" w:sz="6" w:space="0" w:color="auto"/>
              <w:left w:val="single" w:sz="6" w:space="0" w:color="auto"/>
              <w:bottom w:val="single" w:sz="6" w:space="0" w:color="auto"/>
              <w:right w:val="single" w:sz="6" w:space="0" w:color="auto"/>
            </w:tcBorders>
          </w:tcPr>
          <w:p w:rsidR="003041C9" w:rsidRPr="00FD32AF" w:rsidRDefault="003041C9" w:rsidP="003041C9">
            <w:pPr>
              <w:pStyle w:val="FORMATTEXT0"/>
              <w:rPr>
                <w:rFonts w:ascii="Times New Roman" w:hAnsi="Times New Roman" w:cs="Times New Roman"/>
                <w:sz w:val="22"/>
                <w:szCs w:val="18"/>
              </w:rPr>
            </w:pPr>
            <w:r w:rsidRPr="00FD32AF">
              <w:rPr>
                <w:rFonts w:ascii="Times New Roman" w:hAnsi="Times New Roman" w:cs="Times New Roman"/>
                <w:sz w:val="22"/>
                <w:szCs w:val="18"/>
              </w:rPr>
              <w:t xml:space="preserve">По окончании срока реализации </w:t>
            </w:r>
          </w:p>
        </w:tc>
      </w:tr>
      <w:tr w:rsidR="003041C9" w:rsidRPr="00AC1692" w:rsidTr="003041C9">
        <w:tc>
          <w:tcPr>
            <w:tcW w:w="656" w:type="dxa"/>
          </w:tcPr>
          <w:p w:rsidR="003041C9" w:rsidRDefault="003041C9" w:rsidP="003041C9">
            <w:pPr>
              <w:rPr>
                <w:rFonts w:eastAsiaTheme="minorHAnsi"/>
                <w:sz w:val="22"/>
                <w:szCs w:val="22"/>
                <w:lang w:eastAsia="en-US"/>
              </w:rPr>
            </w:pPr>
            <w:r>
              <w:rPr>
                <w:rFonts w:eastAsiaTheme="minorHAnsi"/>
                <w:sz w:val="22"/>
                <w:szCs w:val="22"/>
                <w:lang w:eastAsia="en-US"/>
              </w:rPr>
              <w:t>11.3</w:t>
            </w:r>
          </w:p>
        </w:tc>
        <w:tc>
          <w:tcPr>
            <w:tcW w:w="4539" w:type="dxa"/>
            <w:tcBorders>
              <w:top w:val="single" w:sz="6" w:space="0" w:color="auto"/>
              <w:left w:val="single" w:sz="6" w:space="0" w:color="auto"/>
              <w:bottom w:val="single" w:sz="6" w:space="0" w:color="auto"/>
              <w:right w:val="single" w:sz="6" w:space="0" w:color="auto"/>
            </w:tcBorders>
          </w:tcPr>
          <w:p w:rsidR="003041C9" w:rsidRPr="00FD32AF" w:rsidRDefault="003041C9" w:rsidP="003041C9">
            <w:pPr>
              <w:pStyle w:val="FORMATTEXT0"/>
              <w:jc w:val="both"/>
              <w:rPr>
                <w:rFonts w:ascii="Times New Roman" w:hAnsi="Times New Roman" w:cs="Times New Roman"/>
                <w:sz w:val="22"/>
                <w:szCs w:val="18"/>
              </w:rPr>
            </w:pPr>
            <w:r w:rsidRPr="00FD32AF">
              <w:rPr>
                <w:rFonts w:ascii="Times New Roman" w:hAnsi="Times New Roman" w:cs="Times New Roman"/>
                <w:sz w:val="22"/>
                <w:szCs w:val="18"/>
              </w:rPr>
              <w:t xml:space="preserve">Профессиональное обучение и дополнительное профессиональное образование незанятых людей с инвалидностью при содействии органов службы занятости населения (при наличии нуждаемости в обучении, указанной в ИПРА) </w:t>
            </w:r>
          </w:p>
        </w:tc>
        <w:tc>
          <w:tcPr>
            <w:tcW w:w="2355" w:type="dxa"/>
            <w:tcBorders>
              <w:top w:val="single" w:sz="6" w:space="0" w:color="auto"/>
              <w:left w:val="single" w:sz="6" w:space="0" w:color="auto"/>
              <w:bottom w:val="single" w:sz="6" w:space="0" w:color="auto"/>
              <w:right w:val="single" w:sz="6" w:space="0" w:color="auto"/>
            </w:tcBorders>
          </w:tcPr>
          <w:p w:rsidR="003041C9" w:rsidRPr="00FD32AF" w:rsidRDefault="003041C9" w:rsidP="003041C9">
            <w:pPr>
              <w:pStyle w:val="FORMATTEXT0"/>
              <w:jc w:val="both"/>
              <w:rPr>
                <w:rFonts w:ascii="Times New Roman" w:hAnsi="Times New Roman" w:cs="Times New Roman"/>
                <w:sz w:val="22"/>
                <w:szCs w:val="18"/>
              </w:rPr>
            </w:pPr>
            <w:r w:rsidRPr="00FD32AF">
              <w:rPr>
                <w:rFonts w:ascii="Times New Roman" w:hAnsi="Times New Roman" w:cs="Times New Roman"/>
                <w:sz w:val="22"/>
                <w:szCs w:val="18"/>
              </w:rPr>
              <w:t xml:space="preserve">В период действия индивидуального маршрута </w:t>
            </w:r>
          </w:p>
        </w:tc>
        <w:tc>
          <w:tcPr>
            <w:tcW w:w="2640" w:type="dxa"/>
            <w:tcBorders>
              <w:top w:val="single" w:sz="6" w:space="0" w:color="auto"/>
              <w:left w:val="single" w:sz="6" w:space="0" w:color="auto"/>
              <w:bottom w:val="single" w:sz="6" w:space="0" w:color="auto"/>
              <w:right w:val="single" w:sz="6" w:space="0" w:color="auto"/>
            </w:tcBorders>
          </w:tcPr>
          <w:p w:rsidR="003041C9" w:rsidRPr="00FD32AF" w:rsidRDefault="003041C9" w:rsidP="003041C9">
            <w:pPr>
              <w:pStyle w:val="FORMATTEXT0"/>
              <w:jc w:val="both"/>
              <w:rPr>
                <w:rFonts w:ascii="Times New Roman" w:hAnsi="Times New Roman" w:cs="Times New Roman"/>
                <w:sz w:val="22"/>
                <w:szCs w:val="18"/>
              </w:rPr>
            </w:pPr>
            <w:r>
              <w:rPr>
                <w:rFonts w:ascii="Times New Roman" w:hAnsi="Times New Roman" w:cs="Times New Roman"/>
                <w:sz w:val="22"/>
                <w:szCs w:val="18"/>
              </w:rPr>
              <w:t>КУ «Березовский</w:t>
            </w:r>
            <w:r w:rsidRPr="00FD32AF">
              <w:rPr>
                <w:rFonts w:ascii="Times New Roman" w:hAnsi="Times New Roman" w:cs="Times New Roman"/>
                <w:sz w:val="22"/>
                <w:szCs w:val="18"/>
              </w:rPr>
              <w:t xml:space="preserve"> </w:t>
            </w:r>
            <w:r>
              <w:rPr>
                <w:rFonts w:ascii="Times New Roman" w:hAnsi="Times New Roman" w:cs="Times New Roman"/>
                <w:sz w:val="22"/>
                <w:szCs w:val="18"/>
              </w:rPr>
              <w:t>ц</w:t>
            </w:r>
            <w:r w:rsidRPr="00FD32AF">
              <w:rPr>
                <w:rFonts w:ascii="Times New Roman" w:hAnsi="Times New Roman" w:cs="Times New Roman"/>
                <w:sz w:val="22"/>
                <w:szCs w:val="18"/>
              </w:rPr>
              <w:t xml:space="preserve">ентр занятости населения" </w:t>
            </w:r>
          </w:p>
        </w:tc>
        <w:tc>
          <w:tcPr>
            <w:tcW w:w="2347" w:type="dxa"/>
            <w:tcBorders>
              <w:top w:val="single" w:sz="6" w:space="0" w:color="auto"/>
              <w:left w:val="single" w:sz="6" w:space="0" w:color="auto"/>
              <w:bottom w:val="single" w:sz="6" w:space="0" w:color="auto"/>
              <w:right w:val="single" w:sz="6" w:space="0" w:color="auto"/>
            </w:tcBorders>
          </w:tcPr>
          <w:p w:rsidR="003041C9" w:rsidRPr="00FD32AF" w:rsidRDefault="003041C9" w:rsidP="003041C9">
            <w:pPr>
              <w:pStyle w:val="FORMATTEXT0"/>
              <w:jc w:val="center"/>
              <w:rPr>
                <w:rFonts w:ascii="Times New Roman" w:hAnsi="Times New Roman" w:cs="Times New Roman"/>
                <w:sz w:val="22"/>
                <w:szCs w:val="18"/>
              </w:rPr>
            </w:pPr>
            <w:r w:rsidRPr="00FD32AF">
              <w:rPr>
                <w:rFonts w:ascii="Times New Roman" w:hAnsi="Times New Roman" w:cs="Times New Roman"/>
                <w:sz w:val="22"/>
                <w:szCs w:val="18"/>
              </w:rPr>
              <w:t>(34674) 2-67-00</w:t>
            </w:r>
          </w:p>
        </w:tc>
        <w:tc>
          <w:tcPr>
            <w:tcW w:w="2162" w:type="dxa"/>
            <w:tcBorders>
              <w:top w:val="single" w:sz="6" w:space="0" w:color="auto"/>
              <w:left w:val="single" w:sz="6" w:space="0" w:color="auto"/>
              <w:bottom w:val="single" w:sz="6" w:space="0" w:color="auto"/>
              <w:right w:val="single" w:sz="6" w:space="0" w:color="auto"/>
            </w:tcBorders>
          </w:tcPr>
          <w:p w:rsidR="003041C9" w:rsidRPr="00FD32AF" w:rsidRDefault="003041C9" w:rsidP="003041C9">
            <w:pPr>
              <w:pStyle w:val="FORMATTEXT0"/>
              <w:rPr>
                <w:rFonts w:ascii="Times New Roman" w:hAnsi="Times New Roman" w:cs="Times New Roman"/>
                <w:sz w:val="22"/>
                <w:szCs w:val="18"/>
              </w:rPr>
            </w:pPr>
            <w:r w:rsidRPr="00FD32AF">
              <w:rPr>
                <w:rFonts w:ascii="Times New Roman" w:hAnsi="Times New Roman" w:cs="Times New Roman"/>
                <w:sz w:val="22"/>
                <w:szCs w:val="18"/>
              </w:rPr>
              <w:t xml:space="preserve">По окончании срока реализации </w:t>
            </w:r>
          </w:p>
        </w:tc>
      </w:tr>
      <w:tr w:rsidR="003041C9" w:rsidRPr="00AC1692" w:rsidTr="003041C9">
        <w:tc>
          <w:tcPr>
            <w:tcW w:w="656" w:type="dxa"/>
          </w:tcPr>
          <w:p w:rsidR="003041C9" w:rsidRDefault="003041C9" w:rsidP="003041C9">
            <w:pPr>
              <w:rPr>
                <w:rFonts w:eastAsiaTheme="minorHAnsi"/>
                <w:sz w:val="22"/>
                <w:szCs w:val="22"/>
                <w:lang w:eastAsia="en-US"/>
              </w:rPr>
            </w:pPr>
            <w:r>
              <w:rPr>
                <w:rFonts w:eastAsiaTheme="minorHAnsi"/>
                <w:sz w:val="22"/>
                <w:szCs w:val="22"/>
                <w:lang w:eastAsia="en-US"/>
              </w:rPr>
              <w:t>11.4</w:t>
            </w:r>
          </w:p>
        </w:tc>
        <w:tc>
          <w:tcPr>
            <w:tcW w:w="4539" w:type="dxa"/>
            <w:tcBorders>
              <w:top w:val="single" w:sz="6" w:space="0" w:color="auto"/>
              <w:left w:val="single" w:sz="6" w:space="0" w:color="auto"/>
              <w:bottom w:val="single" w:sz="6" w:space="0" w:color="auto"/>
              <w:right w:val="single" w:sz="6" w:space="0" w:color="auto"/>
            </w:tcBorders>
          </w:tcPr>
          <w:p w:rsidR="003041C9" w:rsidRPr="00CF2C46" w:rsidRDefault="003041C9" w:rsidP="003041C9">
            <w:pPr>
              <w:pStyle w:val="FORMATTEXT0"/>
              <w:jc w:val="both"/>
              <w:rPr>
                <w:rFonts w:ascii="Times New Roman" w:hAnsi="Times New Roman" w:cs="Times New Roman"/>
                <w:sz w:val="22"/>
                <w:szCs w:val="18"/>
              </w:rPr>
            </w:pPr>
            <w:r w:rsidRPr="00CF2C46">
              <w:rPr>
                <w:rFonts w:ascii="Times New Roman" w:hAnsi="Times New Roman" w:cs="Times New Roman"/>
                <w:sz w:val="22"/>
                <w:szCs w:val="18"/>
              </w:rPr>
              <w:t xml:space="preserve">Содействие людям с инвалидностью в поиске подходящей работы </w:t>
            </w:r>
          </w:p>
        </w:tc>
        <w:tc>
          <w:tcPr>
            <w:tcW w:w="2355" w:type="dxa"/>
            <w:tcBorders>
              <w:top w:val="single" w:sz="6" w:space="0" w:color="auto"/>
              <w:left w:val="single" w:sz="6" w:space="0" w:color="auto"/>
              <w:bottom w:val="single" w:sz="6" w:space="0" w:color="auto"/>
              <w:right w:val="single" w:sz="6" w:space="0" w:color="auto"/>
            </w:tcBorders>
          </w:tcPr>
          <w:p w:rsidR="003041C9" w:rsidRPr="00CF2C46" w:rsidRDefault="003041C9" w:rsidP="003041C9">
            <w:pPr>
              <w:pStyle w:val="FORMATTEXT0"/>
              <w:jc w:val="both"/>
              <w:rPr>
                <w:rFonts w:ascii="Times New Roman" w:hAnsi="Times New Roman" w:cs="Times New Roman"/>
                <w:sz w:val="22"/>
                <w:szCs w:val="18"/>
              </w:rPr>
            </w:pPr>
            <w:r w:rsidRPr="00CF2C46">
              <w:rPr>
                <w:rFonts w:ascii="Times New Roman" w:hAnsi="Times New Roman" w:cs="Times New Roman"/>
                <w:sz w:val="22"/>
                <w:szCs w:val="18"/>
              </w:rPr>
              <w:t xml:space="preserve">В период действия индивидуального маршрута </w:t>
            </w:r>
          </w:p>
        </w:tc>
        <w:tc>
          <w:tcPr>
            <w:tcW w:w="2640" w:type="dxa"/>
            <w:tcBorders>
              <w:top w:val="single" w:sz="6" w:space="0" w:color="auto"/>
              <w:left w:val="single" w:sz="6" w:space="0" w:color="auto"/>
              <w:bottom w:val="single" w:sz="6" w:space="0" w:color="auto"/>
              <w:right w:val="single" w:sz="6" w:space="0" w:color="auto"/>
            </w:tcBorders>
          </w:tcPr>
          <w:p w:rsidR="003041C9" w:rsidRPr="00CF2C46" w:rsidRDefault="003041C9" w:rsidP="003041C9">
            <w:pPr>
              <w:pStyle w:val="FORMATTEXT0"/>
              <w:jc w:val="both"/>
              <w:rPr>
                <w:rFonts w:ascii="Times New Roman" w:hAnsi="Times New Roman" w:cs="Times New Roman"/>
                <w:sz w:val="22"/>
                <w:szCs w:val="18"/>
              </w:rPr>
            </w:pPr>
            <w:r>
              <w:rPr>
                <w:rFonts w:ascii="Times New Roman" w:hAnsi="Times New Roman" w:cs="Times New Roman"/>
                <w:sz w:val="22"/>
                <w:szCs w:val="18"/>
              </w:rPr>
              <w:t>КУ "Березовский</w:t>
            </w:r>
            <w:r w:rsidRPr="00CF2C46">
              <w:rPr>
                <w:rFonts w:ascii="Times New Roman" w:hAnsi="Times New Roman" w:cs="Times New Roman"/>
                <w:sz w:val="22"/>
                <w:szCs w:val="18"/>
              </w:rPr>
              <w:t xml:space="preserve"> </w:t>
            </w:r>
            <w:r>
              <w:rPr>
                <w:rFonts w:ascii="Times New Roman" w:hAnsi="Times New Roman" w:cs="Times New Roman"/>
                <w:sz w:val="22"/>
                <w:szCs w:val="18"/>
              </w:rPr>
              <w:t>ц</w:t>
            </w:r>
            <w:r w:rsidRPr="00CF2C46">
              <w:rPr>
                <w:rFonts w:ascii="Times New Roman" w:hAnsi="Times New Roman" w:cs="Times New Roman"/>
                <w:sz w:val="22"/>
                <w:szCs w:val="18"/>
              </w:rPr>
              <w:t xml:space="preserve">ентр занятости населения" </w:t>
            </w:r>
          </w:p>
        </w:tc>
        <w:tc>
          <w:tcPr>
            <w:tcW w:w="2347" w:type="dxa"/>
            <w:tcBorders>
              <w:top w:val="single" w:sz="6" w:space="0" w:color="auto"/>
              <w:left w:val="single" w:sz="6" w:space="0" w:color="auto"/>
              <w:bottom w:val="single" w:sz="6" w:space="0" w:color="auto"/>
              <w:right w:val="single" w:sz="6" w:space="0" w:color="auto"/>
            </w:tcBorders>
          </w:tcPr>
          <w:p w:rsidR="003041C9" w:rsidRPr="00CF2C46" w:rsidRDefault="003041C9" w:rsidP="003041C9">
            <w:pPr>
              <w:pStyle w:val="FORMATTEXT0"/>
              <w:jc w:val="center"/>
              <w:rPr>
                <w:rFonts w:ascii="Times New Roman" w:hAnsi="Times New Roman" w:cs="Times New Roman"/>
                <w:sz w:val="22"/>
                <w:szCs w:val="18"/>
              </w:rPr>
            </w:pPr>
            <w:r w:rsidRPr="00CF2C46">
              <w:rPr>
                <w:rFonts w:ascii="Times New Roman" w:hAnsi="Times New Roman" w:cs="Times New Roman"/>
                <w:sz w:val="22"/>
                <w:szCs w:val="18"/>
              </w:rPr>
              <w:t>(34674) 2-67-00</w:t>
            </w:r>
          </w:p>
        </w:tc>
        <w:tc>
          <w:tcPr>
            <w:tcW w:w="2162" w:type="dxa"/>
            <w:tcBorders>
              <w:top w:val="single" w:sz="6" w:space="0" w:color="auto"/>
              <w:left w:val="single" w:sz="6" w:space="0" w:color="auto"/>
              <w:bottom w:val="single" w:sz="6" w:space="0" w:color="auto"/>
              <w:right w:val="single" w:sz="6" w:space="0" w:color="auto"/>
            </w:tcBorders>
          </w:tcPr>
          <w:p w:rsidR="003041C9" w:rsidRPr="00CF2C46" w:rsidRDefault="003041C9" w:rsidP="003041C9">
            <w:pPr>
              <w:pStyle w:val="FORMATTEXT0"/>
              <w:jc w:val="both"/>
              <w:rPr>
                <w:rFonts w:ascii="Times New Roman" w:hAnsi="Times New Roman" w:cs="Times New Roman"/>
                <w:sz w:val="22"/>
                <w:szCs w:val="18"/>
              </w:rPr>
            </w:pPr>
            <w:r w:rsidRPr="00CF2C46">
              <w:rPr>
                <w:rFonts w:ascii="Times New Roman" w:hAnsi="Times New Roman" w:cs="Times New Roman"/>
                <w:sz w:val="22"/>
                <w:szCs w:val="18"/>
              </w:rPr>
              <w:t xml:space="preserve">По окончании срока реализации </w:t>
            </w:r>
          </w:p>
        </w:tc>
      </w:tr>
      <w:tr w:rsidR="003041C9" w:rsidRPr="00AC1692" w:rsidTr="003041C9">
        <w:tc>
          <w:tcPr>
            <w:tcW w:w="656" w:type="dxa"/>
          </w:tcPr>
          <w:p w:rsidR="003041C9" w:rsidRDefault="003041C9" w:rsidP="003041C9">
            <w:pPr>
              <w:rPr>
                <w:rFonts w:eastAsiaTheme="minorHAnsi"/>
                <w:sz w:val="22"/>
                <w:szCs w:val="22"/>
                <w:lang w:eastAsia="en-US"/>
              </w:rPr>
            </w:pPr>
            <w:r>
              <w:rPr>
                <w:rFonts w:eastAsiaTheme="minorHAnsi"/>
                <w:sz w:val="22"/>
                <w:szCs w:val="22"/>
                <w:lang w:eastAsia="en-US"/>
              </w:rPr>
              <w:t>11.5</w:t>
            </w:r>
          </w:p>
        </w:tc>
        <w:tc>
          <w:tcPr>
            <w:tcW w:w="4539" w:type="dxa"/>
            <w:tcBorders>
              <w:top w:val="single" w:sz="6" w:space="0" w:color="auto"/>
              <w:left w:val="single" w:sz="6" w:space="0" w:color="auto"/>
              <w:bottom w:val="single" w:sz="6" w:space="0" w:color="auto"/>
              <w:right w:val="single" w:sz="6" w:space="0" w:color="auto"/>
            </w:tcBorders>
          </w:tcPr>
          <w:p w:rsidR="003041C9" w:rsidRPr="00CF2C46" w:rsidRDefault="003041C9" w:rsidP="003041C9">
            <w:pPr>
              <w:pStyle w:val="FORMATTEXT0"/>
              <w:jc w:val="both"/>
              <w:rPr>
                <w:rFonts w:ascii="Times New Roman" w:hAnsi="Times New Roman" w:cs="Times New Roman"/>
                <w:sz w:val="22"/>
                <w:szCs w:val="18"/>
              </w:rPr>
            </w:pPr>
            <w:r w:rsidRPr="00CF2C46">
              <w:rPr>
                <w:rFonts w:ascii="Times New Roman" w:hAnsi="Times New Roman" w:cs="Times New Roman"/>
                <w:sz w:val="22"/>
                <w:szCs w:val="18"/>
              </w:rPr>
              <w:t xml:space="preserve">Дополнительные мероприятия (графа </w:t>
            </w:r>
            <w:r w:rsidRPr="00CF2C46">
              <w:rPr>
                <w:rFonts w:ascii="Times New Roman" w:hAnsi="Times New Roman" w:cs="Times New Roman"/>
                <w:sz w:val="22"/>
                <w:szCs w:val="18"/>
              </w:rPr>
              <w:lastRenderedPageBreak/>
              <w:t>заполняется при необходимости по решению муниципальной межведомственной группы (комиссии))</w:t>
            </w:r>
          </w:p>
        </w:tc>
        <w:tc>
          <w:tcPr>
            <w:tcW w:w="2355" w:type="dxa"/>
            <w:tcBorders>
              <w:top w:val="single" w:sz="6" w:space="0" w:color="auto"/>
              <w:left w:val="single" w:sz="6" w:space="0" w:color="auto"/>
              <w:bottom w:val="single" w:sz="6" w:space="0" w:color="auto"/>
              <w:right w:val="single" w:sz="6" w:space="0" w:color="auto"/>
            </w:tcBorders>
          </w:tcPr>
          <w:p w:rsidR="003041C9" w:rsidRPr="00CF2C46" w:rsidRDefault="003041C9" w:rsidP="003041C9">
            <w:pPr>
              <w:pStyle w:val="FORMATTEXT0"/>
              <w:jc w:val="both"/>
              <w:rPr>
                <w:rFonts w:ascii="Times New Roman" w:hAnsi="Times New Roman" w:cs="Times New Roman"/>
                <w:sz w:val="22"/>
                <w:szCs w:val="18"/>
              </w:rPr>
            </w:pPr>
            <w:r>
              <w:rPr>
                <w:rFonts w:ascii="Times New Roman" w:hAnsi="Times New Roman" w:cs="Times New Roman"/>
                <w:sz w:val="22"/>
                <w:szCs w:val="18"/>
              </w:rPr>
              <w:lastRenderedPageBreak/>
              <w:t>-</w:t>
            </w:r>
          </w:p>
        </w:tc>
        <w:tc>
          <w:tcPr>
            <w:tcW w:w="2640" w:type="dxa"/>
            <w:tcBorders>
              <w:top w:val="single" w:sz="6" w:space="0" w:color="auto"/>
              <w:left w:val="single" w:sz="6" w:space="0" w:color="auto"/>
              <w:bottom w:val="single" w:sz="6" w:space="0" w:color="auto"/>
              <w:right w:val="single" w:sz="6" w:space="0" w:color="auto"/>
            </w:tcBorders>
          </w:tcPr>
          <w:p w:rsidR="003041C9" w:rsidRPr="00CF2C46" w:rsidRDefault="003041C9" w:rsidP="003041C9">
            <w:pPr>
              <w:pStyle w:val="FORMATTEXT0"/>
              <w:jc w:val="both"/>
              <w:rPr>
                <w:rFonts w:ascii="Times New Roman" w:hAnsi="Times New Roman" w:cs="Times New Roman"/>
                <w:sz w:val="22"/>
                <w:szCs w:val="18"/>
              </w:rPr>
            </w:pPr>
          </w:p>
        </w:tc>
        <w:tc>
          <w:tcPr>
            <w:tcW w:w="2347" w:type="dxa"/>
            <w:tcBorders>
              <w:top w:val="single" w:sz="6" w:space="0" w:color="auto"/>
              <w:left w:val="single" w:sz="6" w:space="0" w:color="auto"/>
              <w:bottom w:val="single" w:sz="6" w:space="0" w:color="auto"/>
              <w:right w:val="single" w:sz="6" w:space="0" w:color="auto"/>
            </w:tcBorders>
          </w:tcPr>
          <w:p w:rsidR="003041C9" w:rsidRPr="00CF2C46" w:rsidRDefault="003041C9" w:rsidP="003041C9">
            <w:pPr>
              <w:pStyle w:val="FORMATTEXT0"/>
              <w:jc w:val="center"/>
              <w:rPr>
                <w:rFonts w:ascii="Times New Roman" w:hAnsi="Times New Roman" w:cs="Times New Roman"/>
                <w:sz w:val="22"/>
                <w:szCs w:val="18"/>
              </w:rPr>
            </w:pPr>
          </w:p>
        </w:tc>
        <w:tc>
          <w:tcPr>
            <w:tcW w:w="2162" w:type="dxa"/>
            <w:tcBorders>
              <w:top w:val="single" w:sz="6" w:space="0" w:color="auto"/>
              <w:left w:val="single" w:sz="6" w:space="0" w:color="auto"/>
              <w:bottom w:val="single" w:sz="6" w:space="0" w:color="auto"/>
              <w:right w:val="single" w:sz="6" w:space="0" w:color="auto"/>
            </w:tcBorders>
          </w:tcPr>
          <w:p w:rsidR="003041C9" w:rsidRPr="00CF2C46" w:rsidRDefault="003041C9" w:rsidP="003041C9">
            <w:pPr>
              <w:pStyle w:val="FORMATTEXT0"/>
              <w:jc w:val="both"/>
              <w:rPr>
                <w:rFonts w:ascii="Times New Roman" w:hAnsi="Times New Roman" w:cs="Times New Roman"/>
                <w:sz w:val="22"/>
                <w:szCs w:val="18"/>
              </w:rPr>
            </w:pPr>
          </w:p>
        </w:tc>
      </w:tr>
      <w:tr w:rsidR="003041C9" w:rsidRPr="00AC1692" w:rsidTr="003041C9">
        <w:tc>
          <w:tcPr>
            <w:tcW w:w="14699" w:type="dxa"/>
            <w:gridSpan w:val="6"/>
            <w:tcBorders>
              <w:right w:val="single" w:sz="6" w:space="0" w:color="auto"/>
            </w:tcBorders>
          </w:tcPr>
          <w:p w:rsidR="003041C9" w:rsidRDefault="003041C9" w:rsidP="003041C9">
            <w:pPr>
              <w:pStyle w:val="FORMATTEXT0"/>
              <w:jc w:val="center"/>
              <w:rPr>
                <w:rFonts w:ascii="Times New Roman" w:hAnsi="Times New Roman" w:cs="Times New Roman"/>
                <w:b/>
                <w:sz w:val="22"/>
                <w:szCs w:val="18"/>
              </w:rPr>
            </w:pPr>
            <w:r w:rsidRPr="00CF2C46">
              <w:rPr>
                <w:rFonts w:ascii="Times New Roman" w:hAnsi="Times New Roman" w:cs="Times New Roman"/>
                <w:b/>
                <w:sz w:val="22"/>
                <w:szCs w:val="18"/>
              </w:rPr>
              <w:lastRenderedPageBreak/>
              <w:t>12. Правовая, юридическая помощь</w:t>
            </w:r>
          </w:p>
          <w:p w:rsidR="003041C9" w:rsidRDefault="003041C9" w:rsidP="003041C9">
            <w:pPr>
              <w:pStyle w:val="FORMATTEXT0"/>
              <w:jc w:val="center"/>
              <w:rPr>
                <w:rFonts w:ascii="Times New Roman" w:hAnsi="Times New Roman" w:cs="Times New Roman"/>
                <w:b/>
                <w:sz w:val="22"/>
                <w:szCs w:val="18"/>
              </w:rPr>
            </w:pPr>
            <w:r>
              <w:rPr>
                <w:rFonts w:ascii="Times New Roman" w:hAnsi="Times New Roman" w:cs="Times New Roman"/>
                <w:b/>
                <w:sz w:val="22"/>
                <w:szCs w:val="18"/>
              </w:rPr>
              <w:t>Ожидаемый результат_________________________</w:t>
            </w:r>
          </w:p>
          <w:p w:rsidR="003041C9" w:rsidRPr="00CF2C46" w:rsidRDefault="003041C9" w:rsidP="003041C9">
            <w:pPr>
              <w:pStyle w:val="FORMATTEXT0"/>
              <w:jc w:val="center"/>
              <w:rPr>
                <w:rFonts w:ascii="Times New Roman" w:hAnsi="Times New Roman" w:cs="Times New Roman"/>
                <w:b/>
                <w:sz w:val="22"/>
                <w:szCs w:val="18"/>
              </w:rPr>
            </w:pPr>
          </w:p>
        </w:tc>
      </w:tr>
      <w:tr w:rsidR="003041C9" w:rsidRPr="00AC1692" w:rsidTr="003041C9">
        <w:tc>
          <w:tcPr>
            <w:tcW w:w="656" w:type="dxa"/>
          </w:tcPr>
          <w:p w:rsidR="003041C9" w:rsidRDefault="003041C9" w:rsidP="003041C9">
            <w:pPr>
              <w:rPr>
                <w:rFonts w:eastAsiaTheme="minorHAnsi"/>
                <w:sz w:val="22"/>
                <w:szCs w:val="22"/>
                <w:lang w:eastAsia="en-US"/>
              </w:rPr>
            </w:pPr>
            <w:r>
              <w:rPr>
                <w:rFonts w:eastAsiaTheme="minorHAnsi"/>
                <w:sz w:val="22"/>
                <w:szCs w:val="22"/>
                <w:lang w:eastAsia="en-US"/>
              </w:rPr>
              <w:t>12.1</w:t>
            </w:r>
          </w:p>
        </w:tc>
        <w:tc>
          <w:tcPr>
            <w:tcW w:w="4539" w:type="dxa"/>
            <w:tcBorders>
              <w:top w:val="single" w:sz="6" w:space="0" w:color="auto"/>
              <w:left w:val="single" w:sz="6" w:space="0" w:color="auto"/>
              <w:bottom w:val="single" w:sz="6" w:space="0" w:color="auto"/>
              <w:right w:val="single" w:sz="6" w:space="0" w:color="auto"/>
            </w:tcBorders>
          </w:tcPr>
          <w:p w:rsidR="003041C9" w:rsidRPr="00CF2C46" w:rsidRDefault="003041C9" w:rsidP="003041C9">
            <w:pPr>
              <w:pStyle w:val="FORMATTEXT0"/>
              <w:jc w:val="both"/>
              <w:rPr>
                <w:rFonts w:ascii="Times New Roman" w:hAnsi="Times New Roman" w:cs="Times New Roman"/>
                <w:sz w:val="22"/>
                <w:szCs w:val="18"/>
              </w:rPr>
            </w:pPr>
            <w:r w:rsidRPr="00CF2C46">
              <w:rPr>
                <w:rFonts w:ascii="Times New Roman" w:hAnsi="Times New Roman" w:cs="Times New Roman"/>
                <w:sz w:val="22"/>
                <w:szCs w:val="18"/>
              </w:rPr>
              <w:t xml:space="preserve">Проведение дней информации, распространение информационных буклетов, организация консультаций юриста для людей с инвалидностью и их семей </w:t>
            </w:r>
          </w:p>
        </w:tc>
        <w:tc>
          <w:tcPr>
            <w:tcW w:w="2355" w:type="dxa"/>
            <w:tcBorders>
              <w:top w:val="single" w:sz="6" w:space="0" w:color="auto"/>
              <w:left w:val="single" w:sz="6" w:space="0" w:color="auto"/>
              <w:bottom w:val="single" w:sz="6" w:space="0" w:color="auto"/>
              <w:right w:val="single" w:sz="6" w:space="0" w:color="auto"/>
            </w:tcBorders>
          </w:tcPr>
          <w:p w:rsidR="003041C9" w:rsidRPr="00CF2C46" w:rsidRDefault="003041C9" w:rsidP="003041C9">
            <w:pPr>
              <w:pStyle w:val="FORMATTEXT0"/>
              <w:jc w:val="both"/>
              <w:rPr>
                <w:rFonts w:ascii="Times New Roman" w:hAnsi="Times New Roman" w:cs="Times New Roman"/>
                <w:sz w:val="22"/>
                <w:szCs w:val="18"/>
              </w:rPr>
            </w:pPr>
            <w:r w:rsidRPr="00CF2C46">
              <w:rPr>
                <w:rFonts w:ascii="Times New Roman" w:hAnsi="Times New Roman" w:cs="Times New Roman"/>
                <w:sz w:val="22"/>
                <w:szCs w:val="18"/>
              </w:rPr>
              <w:t xml:space="preserve">В период действия индивидуального маршрута </w:t>
            </w:r>
          </w:p>
        </w:tc>
        <w:tc>
          <w:tcPr>
            <w:tcW w:w="2640" w:type="dxa"/>
          </w:tcPr>
          <w:p w:rsidR="003041C9" w:rsidRPr="00AC1692" w:rsidRDefault="003041C9" w:rsidP="003041C9">
            <w:pPr>
              <w:jc w:val="both"/>
              <w:rPr>
                <w:rFonts w:eastAsiaTheme="minorHAnsi"/>
                <w:sz w:val="22"/>
                <w:szCs w:val="22"/>
                <w:lang w:eastAsia="en-US"/>
              </w:rPr>
            </w:pPr>
            <w:r w:rsidRPr="0084466A">
              <w:rPr>
                <w:rFonts w:eastAsiaTheme="minorHAnsi"/>
                <w:sz w:val="22"/>
                <w:szCs w:val="22"/>
                <w:lang w:eastAsia="en-US"/>
              </w:rPr>
              <w:t>БУ «Березовский районный комплексный центр соци</w:t>
            </w:r>
            <w:r>
              <w:rPr>
                <w:rFonts w:eastAsiaTheme="minorHAnsi"/>
                <w:sz w:val="22"/>
                <w:szCs w:val="22"/>
                <w:lang w:eastAsia="en-US"/>
              </w:rPr>
              <w:t>ального обслуживания населения»</w:t>
            </w:r>
          </w:p>
        </w:tc>
        <w:tc>
          <w:tcPr>
            <w:tcW w:w="2347" w:type="dxa"/>
          </w:tcPr>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в п. Березово</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2-35-92</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 xml:space="preserve">в с. Саранпауль </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4-54-26</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 xml:space="preserve">В п. Игрим (несовершеннолетние) </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2-70-11</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(старше 18 лет)</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6-11-12</w:t>
            </w:r>
          </w:p>
        </w:tc>
        <w:tc>
          <w:tcPr>
            <w:tcW w:w="2162" w:type="dxa"/>
            <w:tcBorders>
              <w:top w:val="single" w:sz="6" w:space="0" w:color="auto"/>
              <w:left w:val="single" w:sz="6" w:space="0" w:color="auto"/>
              <w:bottom w:val="single" w:sz="6" w:space="0" w:color="auto"/>
              <w:right w:val="single" w:sz="6" w:space="0" w:color="auto"/>
            </w:tcBorders>
          </w:tcPr>
          <w:p w:rsidR="003041C9" w:rsidRPr="00CF2C46" w:rsidRDefault="003041C9" w:rsidP="003041C9">
            <w:pPr>
              <w:pStyle w:val="FORMATTEXT0"/>
              <w:rPr>
                <w:rFonts w:ascii="Times New Roman" w:hAnsi="Times New Roman" w:cs="Times New Roman"/>
                <w:sz w:val="22"/>
                <w:szCs w:val="18"/>
              </w:rPr>
            </w:pPr>
            <w:r w:rsidRPr="00CF2C46">
              <w:rPr>
                <w:rFonts w:ascii="Times New Roman" w:hAnsi="Times New Roman" w:cs="Times New Roman"/>
                <w:sz w:val="22"/>
                <w:szCs w:val="18"/>
              </w:rPr>
              <w:t xml:space="preserve">По окончании срока реализации </w:t>
            </w:r>
          </w:p>
        </w:tc>
      </w:tr>
      <w:tr w:rsidR="003041C9" w:rsidRPr="00AC1692" w:rsidTr="003041C9">
        <w:tc>
          <w:tcPr>
            <w:tcW w:w="656" w:type="dxa"/>
          </w:tcPr>
          <w:p w:rsidR="003041C9" w:rsidRDefault="003041C9" w:rsidP="003041C9">
            <w:pPr>
              <w:rPr>
                <w:rFonts w:eastAsiaTheme="minorHAnsi"/>
                <w:sz w:val="22"/>
                <w:szCs w:val="22"/>
                <w:lang w:eastAsia="en-US"/>
              </w:rPr>
            </w:pPr>
            <w:r>
              <w:rPr>
                <w:rFonts w:eastAsiaTheme="minorHAnsi"/>
                <w:sz w:val="22"/>
                <w:szCs w:val="22"/>
                <w:lang w:eastAsia="en-US"/>
              </w:rPr>
              <w:t>12.2</w:t>
            </w:r>
          </w:p>
        </w:tc>
        <w:tc>
          <w:tcPr>
            <w:tcW w:w="4539" w:type="dxa"/>
            <w:tcBorders>
              <w:top w:val="single" w:sz="6" w:space="0" w:color="auto"/>
              <w:left w:val="single" w:sz="6" w:space="0" w:color="auto"/>
              <w:bottom w:val="single" w:sz="6" w:space="0" w:color="auto"/>
              <w:right w:val="single" w:sz="6" w:space="0" w:color="auto"/>
            </w:tcBorders>
          </w:tcPr>
          <w:p w:rsidR="003041C9" w:rsidRPr="00CF2C46" w:rsidRDefault="003041C9" w:rsidP="003041C9">
            <w:pPr>
              <w:pStyle w:val="FORMATTEXT0"/>
              <w:jc w:val="both"/>
              <w:rPr>
                <w:rFonts w:ascii="Times New Roman" w:hAnsi="Times New Roman" w:cs="Times New Roman"/>
                <w:sz w:val="22"/>
                <w:szCs w:val="18"/>
              </w:rPr>
            </w:pPr>
            <w:r w:rsidRPr="00CF2C46">
              <w:rPr>
                <w:rFonts w:ascii="Times New Roman" w:hAnsi="Times New Roman" w:cs="Times New Roman"/>
                <w:sz w:val="22"/>
                <w:szCs w:val="18"/>
              </w:rPr>
              <w:t>Содействие людям с инвалидностью в оформлении или переоформлении документов, получении установленных законодательством льгот и выплат</w:t>
            </w:r>
          </w:p>
        </w:tc>
        <w:tc>
          <w:tcPr>
            <w:tcW w:w="2355" w:type="dxa"/>
            <w:tcBorders>
              <w:top w:val="single" w:sz="6" w:space="0" w:color="auto"/>
              <w:left w:val="single" w:sz="6" w:space="0" w:color="auto"/>
              <w:bottom w:val="single" w:sz="6" w:space="0" w:color="auto"/>
              <w:right w:val="single" w:sz="6" w:space="0" w:color="auto"/>
            </w:tcBorders>
          </w:tcPr>
          <w:p w:rsidR="003041C9" w:rsidRPr="00CF2C46" w:rsidRDefault="003041C9" w:rsidP="003041C9">
            <w:pPr>
              <w:pStyle w:val="FORMATTEXT0"/>
              <w:jc w:val="both"/>
              <w:rPr>
                <w:rFonts w:ascii="Times New Roman" w:hAnsi="Times New Roman" w:cs="Times New Roman"/>
                <w:sz w:val="22"/>
                <w:szCs w:val="18"/>
              </w:rPr>
            </w:pPr>
            <w:r>
              <w:rPr>
                <w:rFonts w:ascii="Times New Roman" w:hAnsi="Times New Roman" w:cs="Times New Roman"/>
                <w:sz w:val="22"/>
                <w:szCs w:val="18"/>
              </w:rPr>
              <w:t>-</w:t>
            </w:r>
          </w:p>
        </w:tc>
        <w:tc>
          <w:tcPr>
            <w:tcW w:w="2640" w:type="dxa"/>
          </w:tcPr>
          <w:p w:rsidR="003041C9" w:rsidRPr="00AC1692" w:rsidRDefault="003041C9" w:rsidP="003041C9">
            <w:pPr>
              <w:jc w:val="both"/>
              <w:rPr>
                <w:rFonts w:eastAsiaTheme="minorHAnsi"/>
                <w:sz w:val="22"/>
                <w:szCs w:val="22"/>
                <w:lang w:eastAsia="en-US"/>
              </w:rPr>
            </w:pPr>
            <w:r w:rsidRPr="0084466A">
              <w:rPr>
                <w:rFonts w:eastAsiaTheme="minorHAnsi"/>
                <w:sz w:val="22"/>
                <w:szCs w:val="22"/>
                <w:lang w:eastAsia="en-US"/>
              </w:rPr>
              <w:t>БУ «Березовский районный комплексный центр соци</w:t>
            </w:r>
            <w:r>
              <w:rPr>
                <w:rFonts w:eastAsiaTheme="minorHAnsi"/>
                <w:sz w:val="22"/>
                <w:szCs w:val="22"/>
                <w:lang w:eastAsia="en-US"/>
              </w:rPr>
              <w:t>ального обслуживания населения»</w:t>
            </w:r>
          </w:p>
        </w:tc>
        <w:tc>
          <w:tcPr>
            <w:tcW w:w="2347" w:type="dxa"/>
          </w:tcPr>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в п. Березово</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2-19-21</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2-35-92</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 xml:space="preserve">в с. Саранпауль </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4-54-26</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 xml:space="preserve">В п. Игрим (несовершеннолетние) </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2-70-11</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(старше 18 лет)</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6-11-12</w:t>
            </w:r>
          </w:p>
        </w:tc>
        <w:tc>
          <w:tcPr>
            <w:tcW w:w="2162" w:type="dxa"/>
            <w:tcBorders>
              <w:top w:val="single" w:sz="6" w:space="0" w:color="auto"/>
              <w:left w:val="single" w:sz="6" w:space="0" w:color="auto"/>
              <w:bottom w:val="single" w:sz="6" w:space="0" w:color="auto"/>
              <w:right w:val="single" w:sz="6" w:space="0" w:color="auto"/>
            </w:tcBorders>
          </w:tcPr>
          <w:p w:rsidR="003041C9" w:rsidRPr="00CF2C46" w:rsidRDefault="003041C9" w:rsidP="003041C9">
            <w:pPr>
              <w:pStyle w:val="FORMATTEXT0"/>
              <w:rPr>
                <w:rFonts w:ascii="Times New Roman" w:hAnsi="Times New Roman" w:cs="Times New Roman"/>
                <w:sz w:val="22"/>
                <w:szCs w:val="18"/>
              </w:rPr>
            </w:pPr>
            <w:r>
              <w:rPr>
                <w:rFonts w:ascii="Times New Roman" w:hAnsi="Times New Roman" w:cs="Times New Roman"/>
                <w:sz w:val="22"/>
                <w:szCs w:val="18"/>
              </w:rPr>
              <w:t>-</w:t>
            </w:r>
            <w:r w:rsidRPr="00CF2C46">
              <w:rPr>
                <w:rFonts w:ascii="Times New Roman" w:hAnsi="Times New Roman" w:cs="Times New Roman"/>
                <w:sz w:val="22"/>
                <w:szCs w:val="18"/>
              </w:rPr>
              <w:t xml:space="preserve"> </w:t>
            </w:r>
          </w:p>
        </w:tc>
      </w:tr>
      <w:tr w:rsidR="003041C9" w:rsidRPr="00AC1692" w:rsidTr="003041C9">
        <w:tc>
          <w:tcPr>
            <w:tcW w:w="656" w:type="dxa"/>
          </w:tcPr>
          <w:p w:rsidR="003041C9" w:rsidRDefault="003041C9" w:rsidP="003041C9">
            <w:pPr>
              <w:rPr>
                <w:rFonts w:eastAsiaTheme="minorHAnsi"/>
                <w:sz w:val="22"/>
                <w:szCs w:val="22"/>
                <w:lang w:eastAsia="en-US"/>
              </w:rPr>
            </w:pPr>
            <w:r>
              <w:rPr>
                <w:rFonts w:eastAsiaTheme="minorHAnsi"/>
                <w:sz w:val="22"/>
                <w:szCs w:val="22"/>
                <w:lang w:eastAsia="en-US"/>
              </w:rPr>
              <w:t>12.3</w:t>
            </w:r>
          </w:p>
        </w:tc>
        <w:tc>
          <w:tcPr>
            <w:tcW w:w="4539" w:type="dxa"/>
            <w:tcBorders>
              <w:top w:val="single" w:sz="6" w:space="0" w:color="auto"/>
              <w:left w:val="single" w:sz="6" w:space="0" w:color="auto"/>
              <w:bottom w:val="single" w:sz="6" w:space="0" w:color="auto"/>
              <w:right w:val="single" w:sz="6" w:space="0" w:color="auto"/>
            </w:tcBorders>
          </w:tcPr>
          <w:p w:rsidR="003041C9" w:rsidRPr="00CF2C46" w:rsidRDefault="003041C9" w:rsidP="003041C9">
            <w:pPr>
              <w:pStyle w:val="FORMATTEXT0"/>
              <w:jc w:val="both"/>
              <w:rPr>
                <w:rFonts w:ascii="Times New Roman" w:hAnsi="Times New Roman" w:cs="Times New Roman"/>
                <w:sz w:val="22"/>
                <w:szCs w:val="18"/>
              </w:rPr>
            </w:pPr>
            <w:r w:rsidRPr="0041455F">
              <w:rPr>
                <w:rFonts w:ascii="Times New Roman" w:hAnsi="Times New Roman" w:cs="Times New Roman"/>
                <w:sz w:val="22"/>
                <w:szCs w:val="18"/>
              </w:rPr>
              <w:t>Содействие в получении людьми с инвалидностью бесплатной юридической помощи</w:t>
            </w:r>
          </w:p>
        </w:tc>
        <w:tc>
          <w:tcPr>
            <w:tcW w:w="2355" w:type="dxa"/>
            <w:tcBorders>
              <w:top w:val="single" w:sz="6" w:space="0" w:color="auto"/>
              <w:left w:val="single" w:sz="6" w:space="0" w:color="auto"/>
              <w:bottom w:val="single" w:sz="6" w:space="0" w:color="auto"/>
              <w:right w:val="single" w:sz="6" w:space="0" w:color="auto"/>
            </w:tcBorders>
          </w:tcPr>
          <w:p w:rsidR="003041C9" w:rsidRPr="0041455F" w:rsidRDefault="003041C9" w:rsidP="003041C9">
            <w:pPr>
              <w:pStyle w:val="FORMATTEXT0"/>
              <w:rPr>
                <w:rFonts w:ascii="Times New Roman" w:hAnsi="Times New Roman" w:cs="Times New Roman"/>
                <w:sz w:val="22"/>
                <w:szCs w:val="18"/>
              </w:rPr>
            </w:pPr>
            <w:r>
              <w:rPr>
                <w:rFonts w:ascii="Times New Roman" w:hAnsi="Times New Roman" w:cs="Times New Roman"/>
                <w:sz w:val="22"/>
                <w:szCs w:val="18"/>
              </w:rPr>
              <w:t>-</w:t>
            </w:r>
          </w:p>
        </w:tc>
        <w:tc>
          <w:tcPr>
            <w:tcW w:w="2640" w:type="dxa"/>
          </w:tcPr>
          <w:p w:rsidR="003041C9" w:rsidRPr="00AC1692" w:rsidRDefault="003041C9" w:rsidP="003041C9">
            <w:pPr>
              <w:jc w:val="both"/>
              <w:rPr>
                <w:rFonts w:eastAsiaTheme="minorHAnsi"/>
                <w:sz w:val="22"/>
                <w:szCs w:val="22"/>
                <w:lang w:eastAsia="en-US"/>
              </w:rPr>
            </w:pPr>
            <w:r w:rsidRPr="0084466A">
              <w:rPr>
                <w:rFonts w:eastAsiaTheme="minorHAnsi"/>
                <w:sz w:val="22"/>
                <w:szCs w:val="22"/>
                <w:lang w:eastAsia="en-US"/>
              </w:rPr>
              <w:t>БУ «Березовский районный комплексный центр соци</w:t>
            </w:r>
            <w:r>
              <w:rPr>
                <w:rFonts w:eastAsiaTheme="minorHAnsi"/>
                <w:sz w:val="22"/>
                <w:szCs w:val="22"/>
                <w:lang w:eastAsia="en-US"/>
              </w:rPr>
              <w:t>ального обслуживания населения»</w:t>
            </w:r>
          </w:p>
        </w:tc>
        <w:tc>
          <w:tcPr>
            <w:tcW w:w="2347" w:type="dxa"/>
          </w:tcPr>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2-19-21</w:t>
            </w:r>
          </w:p>
          <w:p w:rsidR="003041C9" w:rsidRPr="003041C9" w:rsidRDefault="003041C9" w:rsidP="003041C9">
            <w:pPr>
              <w:jc w:val="center"/>
              <w:rPr>
                <w:rFonts w:eastAsiaTheme="minorHAnsi"/>
                <w:sz w:val="22"/>
                <w:szCs w:val="22"/>
                <w:lang w:eastAsia="en-US"/>
              </w:rPr>
            </w:pPr>
          </w:p>
        </w:tc>
        <w:tc>
          <w:tcPr>
            <w:tcW w:w="2162" w:type="dxa"/>
            <w:tcBorders>
              <w:top w:val="single" w:sz="6" w:space="0" w:color="auto"/>
              <w:left w:val="single" w:sz="6" w:space="0" w:color="auto"/>
              <w:bottom w:val="single" w:sz="6" w:space="0" w:color="auto"/>
              <w:right w:val="single" w:sz="6" w:space="0" w:color="auto"/>
            </w:tcBorders>
          </w:tcPr>
          <w:p w:rsidR="003041C9" w:rsidRPr="0041455F" w:rsidRDefault="003041C9" w:rsidP="003041C9">
            <w:pPr>
              <w:pStyle w:val="FORMATTEXT0"/>
              <w:rPr>
                <w:rFonts w:ascii="Times New Roman" w:hAnsi="Times New Roman" w:cs="Times New Roman"/>
                <w:sz w:val="22"/>
                <w:szCs w:val="18"/>
              </w:rPr>
            </w:pPr>
            <w:r>
              <w:rPr>
                <w:rFonts w:ascii="Times New Roman" w:hAnsi="Times New Roman" w:cs="Times New Roman"/>
                <w:sz w:val="22"/>
                <w:szCs w:val="18"/>
              </w:rPr>
              <w:t>-</w:t>
            </w:r>
          </w:p>
        </w:tc>
      </w:tr>
      <w:tr w:rsidR="003041C9" w:rsidRPr="00AC1692" w:rsidTr="003041C9">
        <w:tc>
          <w:tcPr>
            <w:tcW w:w="656" w:type="dxa"/>
          </w:tcPr>
          <w:p w:rsidR="003041C9" w:rsidRDefault="003041C9" w:rsidP="003041C9">
            <w:pPr>
              <w:rPr>
                <w:rFonts w:eastAsiaTheme="minorHAnsi"/>
                <w:sz w:val="22"/>
                <w:szCs w:val="22"/>
                <w:lang w:eastAsia="en-US"/>
              </w:rPr>
            </w:pPr>
            <w:r>
              <w:rPr>
                <w:rFonts w:eastAsiaTheme="minorHAnsi"/>
                <w:sz w:val="22"/>
                <w:szCs w:val="22"/>
                <w:lang w:eastAsia="en-US"/>
              </w:rPr>
              <w:t>12.4</w:t>
            </w:r>
          </w:p>
        </w:tc>
        <w:tc>
          <w:tcPr>
            <w:tcW w:w="4539" w:type="dxa"/>
            <w:tcBorders>
              <w:top w:val="single" w:sz="6" w:space="0" w:color="auto"/>
              <w:left w:val="single" w:sz="6" w:space="0" w:color="auto"/>
              <w:bottom w:val="single" w:sz="6" w:space="0" w:color="auto"/>
              <w:right w:val="single" w:sz="6" w:space="0" w:color="auto"/>
            </w:tcBorders>
          </w:tcPr>
          <w:p w:rsidR="003041C9" w:rsidRPr="0041455F" w:rsidRDefault="003041C9" w:rsidP="003041C9">
            <w:pPr>
              <w:pStyle w:val="FORMATTEXT0"/>
              <w:jc w:val="both"/>
              <w:rPr>
                <w:rFonts w:ascii="Times New Roman" w:hAnsi="Times New Roman" w:cs="Times New Roman"/>
                <w:sz w:val="22"/>
                <w:szCs w:val="18"/>
              </w:rPr>
            </w:pPr>
            <w:r w:rsidRPr="0041455F">
              <w:rPr>
                <w:rFonts w:ascii="Times New Roman" w:hAnsi="Times New Roman" w:cs="Times New Roman"/>
                <w:sz w:val="22"/>
                <w:szCs w:val="18"/>
              </w:rPr>
              <w:t xml:space="preserve">Консультирование людей с инвалидностью и членов их семей по вопросам </w:t>
            </w:r>
            <w:proofErr w:type="spellStart"/>
            <w:r w:rsidRPr="0041455F">
              <w:rPr>
                <w:rFonts w:ascii="Times New Roman" w:hAnsi="Times New Roman" w:cs="Times New Roman"/>
                <w:sz w:val="22"/>
                <w:szCs w:val="18"/>
              </w:rPr>
              <w:t>самообеспечения</w:t>
            </w:r>
            <w:proofErr w:type="spellEnd"/>
            <w:r w:rsidRPr="0041455F">
              <w:rPr>
                <w:rFonts w:ascii="Times New Roman" w:hAnsi="Times New Roman" w:cs="Times New Roman"/>
                <w:sz w:val="22"/>
                <w:szCs w:val="18"/>
              </w:rPr>
              <w:t>, улучшения уровня жизни и материального положения семьи в соответствии с действующим законодательством</w:t>
            </w:r>
          </w:p>
        </w:tc>
        <w:tc>
          <w:tcPr>
            <w:tcW w:w="2355" w:type="dxa"/>
            <w:tcBorders>
              <w:top w:val="single" w:sz="6" w:space="0" w:color="auto"/>
              <w:left w:val="single" w:sz="6" w:space="0" w:color="auto"/>
              <w:bottom w:val="single" w:sz="6" w:space="0" w:color="auto"/>
              <w:right w:val="single" w:sz="6" w:space="0" w:color="auto"/>
            </w:tcBorders>
          </w:tcPr>
          <w:p w:rsidR="003041C9" w:rsidRPr="0041455F" w:rsidRDefault="003041C9" w:rsidP="003041C9">
            <w:pPr>
              <w:pStyle w:val="FORMATTEXT0"/>
              <w:rPr>
                <w:rFonts w:ascii="Times New Roman" w:hAnsi="Times New Roman" w:cs="Times New Roman"/>
                <w:sz w:val="22"/>
                <w:szCs w:val="18"/>
              </w:rPr>
            </w:pPr>
            <w:r>
              <w:rPr>
                <w:rFonts w:ascii="Times New Roman" w:hAnsi="Times New Roman" w:cs="Times New Roman"/>
                <w:sz w:val="22"/>
                <w:szCs w:val="18"/>
              </w:rPr>
              <w:t>-</w:t>
            </w:r>
          </w:p>
        </w:tc>
        <w:tc>
          <w:tcPr>
            <w:tcW w:w="2640" w:type="dxa"/>
          </w:tcPr>
          <w:p w:rsidR="003041C9" w:rsidRDefault="003041C9" w:rsidP="003041C9">
            <w:pPr>
              <w:jc w:val="both"/>
              <w:rPr>
                <w:rFonts w:eastAsiaTheme="minorHAnsi"/>
                <w:sz w:val="22"/>
                <w:szCs w:val="22"/>
                <w:lang w:eastAsia="en-US"/>
              </w:rPr>
            </w:pPr>
            <w:r w:rsidRPr="0084466A">
              <w:rPr>
                <w:rFonts w:eastAsiaTheme="minorHAnsi"/>
                <w:sz w:val="22"/>
                <w:szCs w:val="22"/>
                <w:lang w:eastAsia="en-US"/>
              </w:rPr>
              <w:t>БУ «Березовский районный комплексный центр соци</w:t>
            </w:r>
            <w:r>
              <w:rPr>
                <w:rFonts w:eastAsiaTheme="minorHAnsi"/>
                <w:sz w:val="22"/>
                <w:szCs w:val="22"/>
                <w:lang w:eastAsia="en-US"/>
              </w:rPr>
              <w:t>ального обслуживания населения»</w:t>
            </w:r>
          </w:p>
          <w:p w:rsidR="003041C9" w:rsidRDefault="003041C9" w:rsidP="003041C9">
            <w:pPr>
              <w:jc w:val="both"/>
              <w:rPr>
                <w:rFonts w:eastAsiaTheme="minorHAnsi"/>
                <w:sz w:val="22"/>
                <w:szCs w:val="22"/>
                <w:lang w:eastAsia="en-US"/>
              </w:rPr>
            </w:pPr>
          </w:p>
          <w:p w:rsidR="003041C9" w:rsidRPr="00AC1692" w:rsidRDefault="003041C9" w:rsidP="003041C9">
            <w:pPr>
              <w:jc w:val="both"/>
              <w:rPr>
                <w:rFonts w:eastAsiaTheme="minorHAnsi"/>
                <w:sz w:val="22"/>
                <w:szCs w:val="22"/>
                <w:lang w:eastAsia="en-US"/>
              </w:rPr>
            </w:pPr>
            <w:r w:rsidRPr="0041455F">
              <w:rPr>
                <w:rFonts w:eastAsiaTheme="minorHAnsi"/>
                <w:sz w:val="22"/>
                <w:szCs w:val="22"/>
                <w:lang w:eastAsia="en-US"/>
              </w:rPr>
              <w:t>КУ "Березовский центр занятости населения"</w:t>
            </w:r>
          </w:p>
        </w:tc>
        <w:tc>
          <w:tcPr>
            <w:tcW w:w="2347" w:type="dxa"/>
          </w:tcPr>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2-19-21</w:t>
            </w:r>
          </w:p>
          <w:p w:rsidR="003041C9" w:rsidRPr="003041C9" w:rsidRDefault="003041C9" w:rsidP="003041C9">
            <w:pPr>
              <w:jc w:val="center"/>
              <w:rPr>
                <w:rFonts w:eastAsiaTheme="minorHAnsi"/>
                <w:sz w:val="22"/>
                <w:szCs w:val="22"/>
                <w:lang w:eastAsia="en-US"/>
              </w:rPr>
            </w:pPr>
          </w:p>
        </w:tc>
        <w:tc>
          <w:tcPr>
            <w:tcW w:w="2162" w:type="dxa"/>
            <w:tcBorders>
              <w:top w:val="single" w:sz="6" w:space="0" w:color="auto"/>
              <w:left w:val="single" w:sz="6" w:space="0" w:color="auto"/>
              <w:bottom w:val="single" w:sz="6" w:space="0" w:color="auto"/>
              <w:right w:val="single" w:sz="6" w:space="0" w:color="auto"/>
            </w:tcBorders>
          </w:tcPr>
          <w:p w:rsidR="003041C9" w:rsidRPr="0041455F" w:rsidRDefault="003041C9" w:rsidP="003041C9">
            <w:pPr>
              <w:pStyle w:val="FORMATTEXT0"/>
              <w:rPr>
                <w:rFonts w:ascii="Times New Roman" w:hAnsi="Times New Roman" w:cs="Times New Roman"/>
                <w:sz w:val="22"/>
                <w:szCs w:val="18"/>
              </w:rPr>
            </w:pPr>
            <w:r>
              <w:rPr>
                <w:rFonts w:ascii="Times New Roman" w:hAnsi="Times New Roman" w:cs="Times New Roman"/>
                <w:sz w:val="22"/>
                <w:szCs w:val="18"/>
              </w:rPr>
              <w:t>-</w:t>
            </w:r>
            <w:r w:rsidRPr="0041455F">
              <w:rPr>
                <w:rFonts w:ascii="Times New Roman" w:hAnsi="Times New Roman" w:cs="Times New Roman"/>
                <w:sz w:val="22"/>
                <w:szCs w:val="18"/>
              </w:rPr>
              <w:t xml:space="preserve"> </w:t>
            </w:r>
          </w:p>
        </w:tc>
      </w:tr>
      <w:tr w:rsidR="003041C9" w:rsidRPr="00AC1692" w:rsidTr="003041C9">
        <w:tc>
          <w:tcPr>
            <w:tcW w:w="656" w:type="dxa"/>
          </w:tcPr>
          <w:p w:rsidR="003041C9" w:rsidRDefault="003041C9" w:rsidP="003041C9">
            <w:pPr>
              <w:rPr>
                <w:rFonts w:eastAsiaTheme="minorHAnsi"/>
                <w:sz w:val="22"/>
                <w:szCs w:val="22"/>
                <w:lang w:eastAsia="en-US"/>
              </w:rPr>
            </w:pPr>
            <w:r>
              <w:rPr>
                <w:rFonts w:eastAsiaTheme="minorHAnsi"/>
                <w:sz w:val="22"/>
                <w:szCs w:val="22"/>
                <w:lang w:eastAsia="en-US"/>
              </w:rPr>
              <w:lastRenderedPageBreak/>
              <w:t>12.5</w:t>
            </w:r>
          </w:p>
        </w:tc>
        <w:tc>
          <w:tcPr>
            <w:tcW w:w="4539" w:type="dxa"/>
            <w:tcBorders>
              <w:top w:val="single" w:sz="6" w:space="0" w:color="auto"/>
              <w:left w:val="single" w:sz="6" w:space="0" w:color="auto"/>
              <w:bottom w:val="single" w:sz="6" w:space="0" w:color="auto"/>
              <w:right w:val="single" w:sz="6" w:space="0" w:color="auto"/>
            </w:tcBorders>
          </w:tcPr>
          <w:p w:rsidR="003041C9" w:rsidRPr="0041455F" w:rsidRDefault="003041C9" w:rsidP="003041C9">
            <w:pPr>
              <w:pStyle w:val="FORMATTEXT0"/>
              <w:jc w:val="both"/>
              <w:rPr>
                <w:rFonts w:ascii="Times New Roman" w:hAnsi="Times New Roman" w:cs="Times New Roman"/>
                <w:sz w:val="22"/>
                <w:szCs w:val="18"/>
              </w:rPr>
            </w:pPr>
            <w:r w:rsidRPr="0041455F">
              <w:rPr>
                <w:rFonts w:ascii="Times New Roman" w:hAnsi="Times New Roman" w:cs="Times New Roman"/>
                <w:sz w:val="22"/>
                <w:szCs w:val="18"/>
              </w:rPr>
              <w:t>Консультирование по социально-правовым вопросам (гражданское, жилищное, семейное, трудовое, пенсионное, уголовное законодательство и др.)</w:t>
            </w:r>
          </w:p>
        </w:tc>
        <w:tc>
          <w:tcPr>
            <w:tcW w:w="2355" w:type="dxa"/>
            <w:tcBorders>
              <w:top w:val="single" w:sz="6" w:space="0" w:color="auto"/>
              <w:left w:val="single" w:sz="6" w:space="0" w:color="auto"/>
              <w:bottom w:val="single" w:sz="6" w:space="0" w:color="auto"/>
              <w:right w:val="single" w:sz="6" w:space="0" w:color="auto"/>
            </w:tcBorders>
          </w:tcPr>
          <w:p w:rsidR="003041C9" w:rsidRPr="0041455F" w:rsidRDefault="003041C9" w:rsidP="003041C9">
            <w:pPr>
              <w:pStyle w:val="FORMATTEXT0"/>
              <w:rPr>
                <w:rFonts w:ascii="Times New Roman" w:hAnsi="Times New Roman" w:cs="Times New Roman"/>
                <w:sz w:val="22"/>
                <w:szCs w:val="18"/>
              </w:rPr>
            </w:pPr>
            <w:r>
              <w:rPr>
                <w:rFonts w:ascii="Times New Roman" w:hAnsi="Times New Roman" w:cs="Times New Roman"/>
                <w:sz w:val="22"/>
                <w:szCs w:val="18"/>
              </w:rPr>
              <w:t>-</w:t>
            </w:r>
          </w:p>
        </w:tc>
        <w:tc>
          <w:tcPr>
            <w:tcW w:w="2640" w:type="dxa"/>
          </w:tcPr>
          <w:p w:rsidR="003041C9" w:rsidRDefault="003041C9" w:rsidP="003041C9">
            <w:pPr>
              <w:jc w:val="both"/>
              <w:rPr>
                <w:rFonts w:eastAsiaTheme="minorHAnsi"/>
                <w:sz w:val="22"/>
                <w:szCs w:val="22"/>
                <w:lang w:eastAsia="en-US"/>
              </w:rPr>
            </w:pPr>
            <w:r w:rsidRPr="0084466A">
              <w:rPr>
                <w:rFonts w:eastAsiaTheme="minorHAnsi"/>
                <w:sz w:val="22"/>
                <w:szCs w:val="22"/>
                <w:lang w:eastAsia="en-US"/>
              </w:rPr>
              <w:t>БУ «Березовский районный комплексный центр соци</w:t>
            </w:r>
            <w:r>
              <w:rPr>
                <w:rFonts w:eastAsiaTheme="minorHAnsi"/>
                <w:sz w:val="22"/>
                <w:szCs w:val="22"/>
                <w:lang w:eastAsia="en-US"/>
              </w:rPr>
              <w:t>ального обслуживания населения»</w:t>
            </w:r>
          </w:p>
          <w:p w:rsidR="003041C9" w:rsidRDefault="003041C9" w:rsidP="003041C9">
            <w:pPr>
              <w:jc w:val="both"/>
              <w:rPr>
                <w:rFonts w:eastAsiaTheme="minorHAnsi"/>
                <w:sz w:val="22"/>
                <w:szCs w:val="22"/>
                <w:lang w:eastAsia="en-US"/>
              </w:rPr>
            </w:pPr>
          </w:p>
          <w:p w:rsidR="003041C9" w:rsidRPr="00AC1692" w:rsidRDefault="003041C9" w:rsidP="003041C9">
            <w:pPr>
              <w:jc w:val="both"/>
              <w:rPr>
                <w:rFonts w:eastAsiaTheme="minorHAnsi"/>
                <w:sz w:val="22"/>
                <w:szCs w:val="22"/>
                <w:lang w:eastAsia="en-US"/>
              </w:rPr>
            </w:pPr>
            <w:r w:rsidRPr="0041455F">
              <w:rPr>
                <w:rFonts w:eastAsiaTheme="minorHAnsi"/>
                <w:sz w:val="22"/>
                <w:szCs w:val="22"/>
                <w:lang w:eastAsia="en-US"/>
              </w:rPr>
              <w:t>КУ "Березовский центр занятости населения"</w:t>
            </w:r>
          </w:p>
        </w:tc>
        <w:tc>
          <w:tcPr>
            <w:tcW w:w="2347" w:type="dxa"/>
          </w:tcPr>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в п. Березово</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2-19-21</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2-35-92</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 xml:space="preserve">в с. Саранпауль </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4-54-26</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 xml:space="preserve">В п. Игрим (несовершеннолетние) </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2-70-11</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(старше 18 лет)</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6-11-12</w:t>
            </w:r>
          </w:p>
        </w:tc>
        <w:tc>
          <w:tcPr>
            <w:tcW w:w="2162" w:type="dxa"/>
            <w:tcBorders>
              <w:top w:val="single" w:sz="6" w:space="0" w:color="auto"/>
              <w:left w:val="single" w:sz="6" w:space="0" w:color="auto"/>
              <w:bottom w:val="single" w:sz="6" w:space="0" w:color="auto"/>
              <w:right w:val="single" w:sz="6" w:space="0" w:color="auto"/>
            </w:tcBorders>
          </w:tcPr>
          <w:p w:rsidR="003041C9" w:rsidRPr="0041455F" w:rsidRDefault="003041C9" w:rsidP="003041C9">
            <w:pPr>
              <w:pStyle w:val="FORMATTEXT0"/>
              <w:rPr>
                <w:rFonts w:ascii="Times New Roman" w:hAnsi="Times New Roman" w:cs="Times New Roman"/>
                <w:sz w:val="22"/>
                <w:szCs w:val="18"/>
              </w:rPr>
            </w:pPr>
            <w:r>
              <w:rPr>
                <w:rFonts w:ascii="Times New Roman" w:hAnsi="Times New Roman" w:cs="Times New Roman"/>
                <w:sz w:val="22"/>
                <w:szCs w:val="18"/>
              </w:rPr>
              <w:t>-</w:t>
            </w:r>
            <w:r w:rsidRPr="0041455F">
              <w:rPr>
                <w:rFonts w:ascii="Times New Roman" w:hAnsi="Times New Roman" w:cs="Times New Roman"/>
                <w:sz w:val="22"/>
                <w:szCs w:val="18"/>
              </w:rPr>
              <w:t xml:space="preserve"> </w:t>
            </w:r>
          </w:p>
        </w:tc>
      </w:tr>
      <w:tr w:rsidR="003041C9" w:rsidRPr="00AC1692" w:rsidTr="003041C9">
        <w:tc>
          <w:tcPr>
            <w:tcW w:w="656" w:type="dxa"/>
          </w:tcPr>
          <w:p w:rsidR="003041C9" w:rsidRDefault="003041C9" w:rsidP="003041C9">
            <w:pPr>
              <w:rPr>
                <w:rFonts w:eastAsiaTheme="minorHAnsi"/>
                <w:sz w:val="22"/>
                <w:szCs w:val="22"/>
                <w:lang w:eastAsia="en-US"/>
              </w:rPr>
            </w:pPr>
            <w:r>
              <w:rPr>
                <w:rFonts w:eastAsiaTheme="minorHAnsi"/>
                <w:sz w:val="22"/>
                <w:szCs w:val="22"/>
                <w:lang w:eastAsia="en-US"/>
              </w:rPr>
              <w:t>12.6</w:t>
            </w:r>
          </w:p>
        </w:tc>
        <w:tc>
          <w:tcPr>
            <w:tcW w:w="4539" w:type="dxa"/>
            <w:tcBorders>
              <w:top w:val="single" w:sz="6" w:space="0" w:color="auto"/>
              <w:left w:val="single" w:sz="6" w:space="0" w:color="auto"/>
              <w:bottom w:val="single" w:sz="6" w:space="0" w:color="auto"/>
              <w:right w:val="single" w:sz="6" w:space="0" w:color="auto"/>
            </w:tcBorders>
          </w:tcPr>
          <w:p w:rsidR="003041C9" w:rsidRPr="0041455F" w:rsidRDefault="003041C9" w:rsidP="003041C9">
            <w:pPr>
              <w:pStyle w:val="FORMATTEXT0"/>
              <w:jc w:val="both"/>
              <w:rPr>
                <w:rFonts w:ascii="Times New Roman" w:hAnsi="Times New Roman" w:cs="Times New Roman"/>
                <w:sz w:val="22"/>
                <w:szCs w:val="18"/>
              </w:rPr>
            </w:pPr>
            <w:r w:rsidRPr="0041455F">
              <w:rPr>
                <w:rFonts w:ascii="Times New Roman" w:hAnsi="Times New Roman" w:cs="Times New Roman"/>
                <w:sz w:val="22"/>
                <w:szCs w:val="18"/>
              </w:rPr>
              <w:t>Содействие людям с инвалидностью и членам их семей в подготовке и направлении документов (заявлений, жалоб, справок и др.), необходимых для практического решения вопросов и др., получения материальной помощи (в натуральной форме)</w:t>
            </w:r>
          </w:p>
        </w:tc>
        <w:tc>
          <w:tcPr>
            <w:tcW w:w="2355" w:type="dxa"/>
            <w:tcBorders>
              <w:top w:val="single" w:sz="6" w:space="0" w:color="auto"/>
              <w:left w:val="single" w:sz="6" w:space="0" w:color="auto"/>
              <w:bottom w:val="single" w:sz="6" w:space="0" w:color="auto"/>
              <w:right w:val="single" w:sz="6" w:space="0" w:color="auto"/>
            </w:tcBorders>
          </w:tcPr>
          <w:p w:rsidR="003041C9" w:rsidRPr="0041455F" w:rsidRDefault="003041C9" w:rsidP="003041C9">
            <w:pPr>
              <w:pStyle w:val="FORMATTEXT0"/>
              <w:rPr>
                <w:rFonts w:ascii="Times New Roman" w:hAnsi="Times New Roman" w:cs="Times New Roman"/>
                <w:sz w:val="22"/>
                <w:szCs w:val="18"/>
              </w:rPr>
            </w:pPr>
            <w:r>
              <w:rPr>
                <w:rFonts w:ascii="Times New Roman" w:hAnsi="Times New Roman" w:cs="Times New Roman"/>
                <w:sz w:val="22"/>
                <w:szCs w:val="18"/>
              </w:rPr>
              <w:t>-</w:t>
            </w:r>
          </w:p>
        </w:tc>
        <w:tc>
          <w:tcPr>
            <w:tcW w:w="2640" w:type="dxa"/>
          </w:tcPr>
          <w:p w:rsidR="003041C9" w:rsidRPr="00AC1692" w:rsidRDefault="003041C9" w:rsidP="003041C9">
            <w:pPr>
              <w:jc w:val="both"/>
              <w:rPr>
                <w:rFonts w:eastAsiaTheme="minorHAnsi"/>
                <w:sz w:val="22"/>
                <w:szCs w:val="22"/>
                <w:lang w:eastAsia="en-US"/>
              </w:rPr>
            </w:pPr>
            <w:r w:rsidRPr="0084466A">
              <w:rPr>
                <w:rFonts w:eastAsiaTheme="minorHAnsi"/>
                <w:sz w:val="22"/>
                <w:szCs w:val="22"/>
                <w:lang w:eastAsia="en-US"/>
              </w:rPr>
              <w:t>БУ «Березовский районный комплексный центр соци</w:t>
            </w:r>
            <w:r>
              <w:rPr>
                <w:rFonts w:eastAsiaTheme="minorHAnsi"/>
                <w:sz w:val="22"/>
                <w:szCs w:val="22"/>
                <w:lang w:eastAsia="en-US"/>
              </w:rPr>
              <w:t>ального обслуживания населения»</w:t>
            </w:r>
          </w:p>
        </w:tc>
        <w:tc>
          <w:tcPr>
            <w:tcW w:w="2347" w:type="dxa"/>
          </w:tcPr>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в п. Березово</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2-19-21</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2-35-92</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 xml:space="preserve">в с. Саранпауль </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4-54-26</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 xml:space="preserve">В п. Игрим (несовершеннолетние) </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2-70-11</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(старше 18 лет)</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6-11-12</w:t>
            </w:r>
          </w:p>
        </w:tc>
        <w:tc>
          <w:tcPr>
            <w:tcW w:w="2162" w:type="dxa"/>
            <w:tcBorders>
              <w:top w:val="single" w:sz="6" w:space="0" w:color="auto"/>
              <w:left w:val="single" w:sz="6" w:space="0" w:color="auto"/>
              <w:bottom w:val="single" w:sz="6" w:space="0" w:color="auto"/>
              <w:right w:val="single" w:sz="6" w:space="0" w:color="auto"/>
            </w:tcBorders>
          </w:tcPr>
          <w:p w:rsidR="003041C9" w:rsidRPr="0041455F" w:rsidRDefault="003041C9" w:rsidP="003041C9">
            <w:pPr>
              <w:pStyle w:val="FORMATTEXT0"/>
              <w:rPr>
                <w:rFonts w:ascii="Times New Roman" w:hAnsi="Times New Roman" w:cs="Times New Roman"/>
                <w:sz w:val="22"/>
                <w:szCs w:val="18"/>
              </w:rPr>
            </w:pPr>
            <w:r>
              <w:rPr>
                <w:rFonts w:ascii="Times New Roman" w:hAnsi="Times New Roman" w:cs="Times New Roman"/>
                <w:sz w:val="22"/>
                <w:szCs w:val="18"/>
              </w:rPr>
              <w:t>-</w:t>
            </w:r>
          </w:p>
        </w:tc>
      </w:tr>
      <w:tr w:rsidR="003041C9" w:rsidRPr="00AC1692" w:rsidTr="003041C9">
        <w:tc>
          <w:tcPr>
            <w:tcW w:w="656" w:type="dxa"/>
          </w:tcPr>
          <w:p w:rsidR="003041C9" w:rsidRDefault="003041C9" w:rsidP="003041C9">
            <w:pPr>
              <w:rPr>
                <w:rFonts w:eastAsiaTheme="minorHAnsi"/>
                <w:sz w:val="22"/>
                <w:szCs w:val="22"/>
                <w:lang w:eastAsia="en-US"/>
              </w:rPr>
            </w:pPr>
            <w:r>
              <w:rPr>
                <w:rFonts w:eastAsiaTheme="minorHAnsi"/>
                <w:sz w:val="22"/>
                <w:szCs w:val="22"/>
                <w:lang w:eastAsia="en-US"/>
              </w:rPr>
              <w:t>12.7</w:t>
            </w:r>
          </w:p>
        </w:tc>
        <w:tc>
          <w:tcPr>
            <w:tcW w:w="4539" w:type="dxa"/>
            <w:tcBorders>
              <w:top w:val="single" w:sz="6" w:space="0" w:color="auto"/>
              <w:left w:val="single" w:sz="6" w:space="0" w:color="auto"/>
              <w:bottom w:val="single" w:sz="6" w:space="0" w:color="auto"/>
              <w:right w:val="single" w:sz="6" w:space="0" w:color="auto"/>
            </w:tcBorders>
          </w:tcPr>
          <w:p w:rsidR="003041C9" w:rsidRPr="0041455F" w:rsidRDefault="003041C9" w:rsidP="003041C9">
            <w:pPr>
              <w:pStyle w:val="FORMATTEXT0"/>
              <w:jc w:val="both"/>
              <w:rPr>
                <w:rFonts w:ascii="Times New Roman" w:hAnsi="Times New Roman" w:cs="Times New Roman"/>
                <w:sz w:val="22"/>
                <w:szCs w:val="18"/>
              </w:rPr>
            </w:pPr>
            <w:r w:rsidRPr="0041455F">
              <w:rPr>
                <w:rFonts w:ascii="Times New Roman" w:hAnsi="Times New Roman" w:cs="Times New Roman"/>
                <w:sz w:val="22"/>
                <w:szCs w:val="18"/>
              </w:rPr>
              <w:t>Содействие людям с инвалидностью и членам их семей в оформлении мер социальной поддержки (в том числе компенсации оплаты за детский сад, оформления льгот и пособий учащимся и студентам)</w:t>
            </w:r>
          </w:p>
        </w:tc>
        <w:tc>
          <w:tcPr>
            <w:tcW w:w="2355" w:type="dxa"/>
            <w:tcBorders>
              <w:top w:val="single" w:sz="6" w:space="0" w:color="auto"/>
              <w:left w:val="single" w:sz="6" w:space="0" w:color="auto"/>
              <w:bottom w:val="single" w:sz="6" w:space="0" w:color="auto"/>
              <w:right w:val="single" w:sz="6" w:space="0" w:color="auto"/>
            </w:tcBorders>
          </w:tcPr>
          <w:p w:rsidR="003041C9" w:rsidRPr="00CF2C46" w:rsidRDefault="003041C9" w:rsidP="003041C9">
            <w:pPr>
              <w:pStyle w:val="FORMATTEXT0"/>
              <w:jc w:val="both"/>
              <w:rPr>
                <w:rFonts w:ascii="Times New Roman" w:hAnsi="Times New Roman" w:cs="Times New Roman"/>
                <w:sz w:val="22"/>
                <w:szCs w:val="18"/>
              </w:rPr>
            </w:pPr>
            <w:r w:rsidRPr="00CF2C46">
              <w:rPr>
                <w:rFonts w:ascii="Times New Roman" w:hAnsi="Times New Roman" w:cs="Times New Roman"/>
                <w:sz w:val="22"/>
                <w:szCs w:val="18"/>
              </w:rPr>
              <w:t xml:space="preserve">В период действия индивидуального маршрута </w:t>
            </w:r>
          </w:p>
        </w:tc>
        <w:tc>
          <w:tcPr>
            <w:tcW w:w="2640" w:type="dxa"/>
          </w:tcPr>
          <w:p w:rsidR="003041C9" w:rsidRPr="00AC1692" w:rsidRDefault="003041C9" w:rsidP="003041C9">
            <w:pPr>
              <w:jc w:val="both"/>
              <w:rPr>
                <w:rFonts w:eastAsiaTheme="minorHAnsi"/>
                <w:sz w:val="22"/>
                <w:szCs w:val="22"/>
                <w:lang w:eastAsia="en-US"/>
              </w:rPr>
            </w:pPr>
            <w:r w:rsidRPr="0084466A">
              <w:rPr>
                <w:rFonts w:eastAsiaTheme="minorHAnsi"/>
                <w:sz w:val="22"/>
                <w:szCs w:val="22"/>
                <w:lang w:eastAsia="en-US"/>
              </w:rPr>
              <w:t>БУ «Березовский районный комплексный центр соци</w:t>
            </w:r>
            <w:r>
              <w:rPr>
                <w:rFonts w:eastAsiaTheme="minorHAnsi"/>
                <w:sz w:val="22"/>
                <w:szCs w:val="22"/>
                <w:lang w:eastAsia="en-US"/>
              </w:rPr>
              <w:t>ального обслуживания населения»</w:t>
            </w:r>
          </w:p>
        </w:tc>
        <w:tc>
          <w:tcPr>
            <w:tcW w:w="2347" w:type="dxa"/>
          </w:tcPr>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в п. Березово</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2-19-21</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2-35-92</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 xml:space="preserve">в с. Саранпауль </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4-54-26</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 xml:space="preserve">В п. Игрим (несовершеннолетние) </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2-70-11</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(старше 18 лет)</w:t>
            </w:r>
          </w:p>
          <w:p w:rsidR="003041C9" w:rsidRPr="003041C9" w:rsidRDefault="003041C9" w:rsidP="003041C9">
            <w:pPr>
              <w:jc w:val="center"/>
              <w:rPr>
                <w:rFonts w:eastAsiaTheme="minorHAnsi"/>
                <w:sz w:val="22"/>
                <w:szCs w:val="22"/>
                <w:lang w:eastAsia="en-US"/>
              </w:rPr>
            </w:pPr>
            <w:r w:rsidRPr="003041C9">
              <w:rPr>
                <w:rFonts w:eastAsiaTheme="minorHAnsi"/>
                <w:sz w:val="22"/>
                <w:szCs w:val="22"/>
                <w:lang w:eastAsia="en-US"/>
              </w:rPr>
              <w:t>(34674) 6-11-12</w:t>
            </w:r>
          </w:p>
        </w:tc>
        <w:tc>
          <w:tcPr>
            <w:tcW w:w="2162" w:type="dxa"/>
            <w:tcBorders>
              <w:top w:val="single" w:sz="6" w:space="0" w:color="auto"/>
              <w:left w:val="single" w:sz="6" w:space="0" w:color="auto"/>
              <w:bottom w:val="single" w:sz="6" w:space="0" w:color="auto"/>
              <w:right w:val="single" w:sz="6" w:space="0" w:color="auto"/>
            </w:tcBorders>
          </w:tcPr>
          <w:p w:rsidR="003041C9" w:rsidRPr="00CF2C46" w:rsidRDefault="003041C9" w:rsidP="003041C9">
            <w:pPr>
              <w:pStyle w:val="FORMATTEXT0"/>
              <w:rPr>
                <w:rFonts w:ascii="Times New Roman" w:hAnsi="Times New Roman" w:cs="Times New Roman"/>
                <w:sz w:val="22"/>
                <w:szCs w:val="18"/>
              </w:rPr>
            </w:pPr>
            <w:r w:rsidRPr="00CF2C46">
              <w:rPr>
                <w:rFonts w:ascii="Times New Roman" w:hAnsi="Times New Roman" w:cs="Times New Roman"/>
                <w:sz w:val="22"/>
                <w:szCs w:val="18"/>
              </w:rPr>
              <w:t xml:space="preserve">По окончании срока реализации </w:t>
            </w:r>
          </w:p>
        </w:tc>
      </w:tr>
      <w:tr w:rsidR="003041C9" w:rsidRPr="00AC1692" w:rsidTr="003041C9">
        <w:tc>
          <w:tcPr>
            <w:tcW w:w="656" w:type="dxa"/>
          </w:tcPr>
          <w:p w:rsidR="003041C9" w:rsidRDefault="003041C9" w:rsidP="003041C9">
            <w:pPr>
              <w:rPr>
                <w:rFonts w:eastAsiaTheme="minorHAnsi"/>
                <w:sz w:val="22"/>
                <w:szCs w:val="22"/>
                <w:lang w:eastAsia="en-US"/>
              </w:rPr>
            </w:pPr>
            <w:r>
              <w:rPr>
                <w:rFonts w:eastAsiaTheme="minorHAnsi"/>
                <w:sz w:val="22"/>
                <w:szCs w:val="22"/>
                <w:lang w:eastAsia="en-US"/>
              </w:rPr>
              <w:t>12.8</w:t>
            </w:r>
          </w:p>
        </w:tc>
        <w:tc>
          <w:tcPr>
            <w:tcW w:w="4539" w:type="dxa"/>
            <w:tcBorders>
              <w:top w:val="single" w:sz="6" w:space="0" w:color="auto"/>
              <w:left w:val="single" w:sz="6" w:space="0" w:color="auto"/>
              <w:bottom w:val="single" w:sz="6" w:space="0" w:color="auto"/>
              <w:right w:val="single" w:sz="6" w:space="0" w:color="auto"/>
            </w:tcBorders>
          </w:tcPr>
          <w:p w:rsidR="003041C9" w:rsidRPr="0041455F" w:rsidRDefault="003041C9" w:rsidP="003041C9">
            <w:pPr>
              <w:pStyle w:val="FORMATTEXT0"/>
              <w:jc w:val="both"/>
              <w:rPr>
                <w:rFonts w:ascii="Times New Roman" w:hAnsi="Times New Roman" w:cs="Times New Roman"/>
                <w:sz w:val="22"/>
                <w:szCs w:val="18"/>
              </w:rPr>
            </w:pPr>
            <w:r w:rsidRPr="0041455F">
              <w:rPr>
                <w:rFonts w:ascii="Times New Roman" w:hAnsi="Times New Roman" w:cs="Times New Roman"/>
                <w:sz w:val="22"/>
                <w:szCs w:val="18"/>
              </w:rPr>
              <w:t>Дополнительные мероприятия (графа заполняется при необходимости по решению муниципальной межведомственной группы (комиссии))</w:t>
            </w:r>
          </w:p>
        </w:tc>
        <w:tc>
          <w:tcPr>
            <w:tcW w:w="2355" w:type="dxa"/>
            <w:tcBorders>
              <w:top w:val="single" w:sz="6" w:space="0" w:color="auto"/>
              <w:left w:val="single" w:sz="6" w:space="0" w:color="auto"/>
              <w:bottom w:val="single" w:sz="6" w:space="0" w:color="auto"/>
              <w:right w:val="single" w:sz="6" w:space="0" w:color="auto"/>
            </w:tcBorders>
          </w:tcPr>
          <w:p w:rsidR="003041C9" w:rsidRPr="00CF2C46" w:rsidRDefault="003041C9" w:rsidP="003041C9">
            <w:pPr>
              <w:pStyle w:val="FORMATTEXT0"/>
              <w:jc w:val="both"/>
              <w:rPr>
                <w:rFonts w:ascii="Times New Roman" w:hAnsi="Times New Roman" w:cs="Times New Roman"/>
                <w:sz w:val="22"/>
                <w:szCs w:val="18"/>
              </w:rPr>
            </w:pPr>
            <w:r>
              <w:rPr>
                <w:rFonts w:ascii="Times New Roman" w:hAnsi="Times New Roman" w:cs="Times New Roman"/>
                <w:sz w:val="22"/>
                <w:szCs w:val="18"/>
              </w:rPr>
              <w:t>-</w:t>
            </w:r>
          </w:p>
        </w:tc>
        <w:tc>
          <w:tcPr>
            <w:tcW w:w="2640" w:type="dxa"/>
          </w:tcPr>
          <w:p w:rsidR="003041C9" w:rsidRPr="0084466A" w:rsidRDefault="003041C9" w:rsidP="003041C9">
            <w:pPr>
              <w:jc w:val="both"/>
              <w:rPr>
                <w:rFonts w:eastAsiaTheme="minorHAnsi"/>
                <w:sz w:val="22"/>
                <w:szCs w:val="22"/>
                <w:lang w:eastAsia="en-US"/>
              </w:rPr>
            </w:pPr>
          </w:p>
        </w:tc>
        <w:tc>
          <w:tcPr>
            <w:tcW w:w="2347" w:type="dxa"/>
          </w:tcPr>
          <w:p w:rsidR="003041C9" w:rsidRDefault="003041C9" w:rsidP="003041C9">
            <w:pPr>
              <w:jc w:val="center"/>
              <w:rPr>
                <w:rFonts w:eastAsiaTheme="minorHAnsi"/>
                <w:sz w:val="22"/>
                <w:szCs w:val="22"/>
                <w:lang w:eastAsia="en-US"/>
              </w:rPr>
            </w:pPr>
          </w:p>
        </w:tc>
        <w:tc>
          <w:tcPr>
            <w:tcW w:w="2162" w:type="dxa"/>
            <w:tcBorders>
              <w:top w:val="single" w:sz="6" w:space="0" w:color="auto"/>
              <w:left w:val="single" w:sz="6" w:space="0" w:color="auto"/>
              <w:bottom w:val="single" w:sz="6" w:space="0" w:color="auto"/>
              <w:right w:val="single" w:sz="6" w:space="0" w:color="auto"/>
            </w:tcBorders>
          </w:tcPr>
          <w:p w:rsidR="003041C9" w:rsidRPr="00CF2C46" w:rsidRDefault="003041C9" w:rsidP="003041C9">
            <w:pPr>
              <w:pStyle w:val="FORMATTEXT0"/>
              <w:rPr>
                <w:rFonts w:ascii="Times New Roman" w:hAnsi="Times New Roman" w:cs="Times New Roman"/>
                <w:sz w:val="22"/>
                <w:szCs w:val="18"/>
              </w:rPr>
            </w:pPr>
          </w:p>
        </w:tc>
      </w:tr>
    </w:tbl>
    <w:p w:rsidR="00281DBA" w:rsidRDefault="00281DBA" w:rsidP="005B4C29">
      <w:pPr>
        <w:spacing w:line="259" w:lineRule="auto"/>
        <w:jc w:val="center"/>
        <w:rPr>
          <w:rFonts w:eastAsia="Calibri"/>
          <w:b/>
          <w:sz w:val="22"/>
          <w:szCs w:val="22"/>
          <w:lang w:eastAsia="en-US"/>
        </w:rPr>
      </w:pPr>
    </w:p>
    <w:p w:rsidR="00DD393B" w:rsidRPr="009C7823" w:rsidRDefault="00DD393B" w:rsidP="009C7823">
      <w:pPr>
        <w:spacing w:line="259" w:lineRule="auto"/>
        <w:jc w:val="both"/>
        <w:rPr>
          <w:rFonts w:eastAsia="Calibri"/>
          <w:sz w:val="22"/>
          <w:szCs w:val="22"/>
          <w:lang w:eastAsia="en-US"/>
        </w:rPr>
      </w:pPr>
      <w:r w:rsidRPr="009C7823">
        <w:rPr>
          <w:rFonts w:eastAsia="Calibri"/>
          <w:sz w:val="22"/>
          <w:szCs w:val="22"/>
          <w:lang w:eastAsia="en-US"/>
        </w:rPr>
        <w:t xml:space="preserve">III. </w:t>
      </w:r>
      <w:r w:rsidR="009C7823" w:rsidRPr="009C7823">
        <w:rPr>
          <w:rFonts w:eastAsia="Calibri"/>
          <w:sz w:val="22"/>
          <w:szCs w:val="22"/>
          <w:lang w:eastAsia="en-US"/>
        </w:rPr>
        <w:t xml:space="preserve">Заключение о выполнении плана мероприятий межведомственного сопровождения людей с инвалидностью и членов их семей в </w:t>
      </w:r>
      <w:r w:rsidR="009C7823">
        <w:rPr>
          <w:rFonts w:eastAsia="Calibri"/>
          <w:sz w:val="22"/>
          <w:szCs w:val="22"/>
          <w:lang w:eastAsia="en-US"/>
        </w:rPr>
        <w:t>рамках индивидуального маршрута</w:t>
      </w:r>
      <w:r w:rsidRPr="009C7823">
        <w:rPr>
          <w:rFonts w:eastAsia="Calibri"/>
          <w:sz w:val="22"/>
          <w:szCs w:val="22"/>
          <w:lang w:eastAsia="en-US"/>
        </w:rPr>
        <w:t>________________________________________________________________________________________________________</w:t>
      </w:r>
      <w:r w:rsidR="009C7823" w:rsidRPr="009C7823">
        <w:rPr>
          <w:rFonts w:eastAsia="Calibri"/>
          <w:sz w:val="22"/>
          <w:szCs w:val="22"/>
          <w:lang w:eastAsia="en-US"/>
        </w:rPr>
        <w:t>_____________________________</w:t>
      </w:r>
      <w:r w:rsidR="009C7823">
        <w:rPr>
          <w:rFonts w:eastAsia="Calibri"/>
          <w:sz w:val="22"/>
          <w:szCs w:val="22"/>
          <w:lang w:eastAsia="en-US"/>
        </w:rPr>
        <w:t>_____________________________________________________________________________________________________________________________</w:t>
      </w:r>
    </w:p>
    <w:p w:rsidR="00DD393B" w:rsidRPr="009C7823" w:rsidRDefault="00DD393B" w:rsidP="009C7823">
      <w:pPr>
        <w:spacing w:line="259" w:lineRule="auto"/>
        <w:jc w:val="both"/>
        <w:rPr>
          <w:rFonts w:eastAsia="Calibri"/>
          <w:sz w:val="22"/>
          <w:szCs w:val="22"/>
          <w:lang w:eastAsia="en-US"/>
        </w:rPr>
      </w:pPr>
      <w:r w:rsidRPr="009C7823">
        <w:rPr>
          <w:rFonts w:eastAsia="Calibri"/>
          <w:sz w:val="22"/>
          <w:szCs w:val="22"/>
          <w:lang w:eastAsia="en-US"/>
        </w:rPr>
        <w:lastRenderedPageBreak/>
        <w:t>Рекомендации</w:t>
      </w:r>
    </w:p>
    <w:p w:rsidR="00DD393B" w:rsidRPr="009C7823" w:rsidRDefault="00DD393B" w:rsidP="009C7823">
      <w:pPr>
        <w:spacing w:line="259" w:lineRule="auto"/>
        <w:jc w:val="both"/>
        <w:rPr>
          <w:rFonts w:eastAsia="Calibri"/>
          <w:sz w:val="22"/>
          <w:szCs w:val="22"/>
          <w:lang w:eastAsia="en-US"/>
        </w:rPr>
      </w:pPr>
      <w:r w:rsidRPr="009C7823">
        <w:rPr>
          <w:rFonts w:eastAsia="Calibri"/>
          <w:sz w:val="22"/>
          <w:szCs w:val="22"/>
          <w:lang w:eastAsia="en-US"/>
        </w:rPr>
        <w:t>______________________________________________________________________________________________________</w:t>
      </w:r>
      <w:r w:rsidR="009C7823">
        <w:rPr>
          <w:rFonts w:eastAsia="Calibri"/>
          <w:sz w:val="22"/>
          <w:szCs w:val="22"/>
          <w:lang w:eastAsia="en-US"/>
        </w:rPr>
        <w:t>_______________________________</w:t>
      </w:r>
    </w:p>
    <w:p w:rsidR="00DD393B" w:rsidRPr="009C7823" w:rsidRDefault="00DD393B" w:rsidP="009C7823">
      <w:pPr>
        <w:spacing w:line="259" w:lineRule="auto"/>
        <w:jc w:val="both"/>
        <w:rPr>
          <w:rFonts w:eastAsia="Calibri"/>
          <w:sz w:val="22"/>
          <w:szCs w:val="22"/>
          <w:lang w:eastAsia="en-US"/>
        </w:rPr>
      </w:pPr>
      <w:r w:rsidRPr="009C7823">
        <w:rPr>
          <w:rFonts w:eastAsia="Calibri"/>
          <w:sz w:val="22"/>
          <w:szCs w:val="22"/>
          <w:lang w:eastAsia="en-US"/>
        </w:rPr>
        <w:t>_____________________________________________________________________________________________________</w:t>
      </w:r>
      <w:r w:rsidR="009C7823">
        <w:rPr>
          <w:rFonts w:eastAsia="Calibri"/>
          <w:sz w:val="22"/>
          <w:szCs w:val="22"/>
          <w:lang w:eastAsia="en-US"/>
        </w:rPr>
        <w:t>________________________________</w:t>
      </w:r>
    </w:p>
    <w:p w:rsidR="00DD393B" w:rsidRDefault="00DD393B" w:rsidP="009C7823">
      <w:pPr>
        <w:spacing w:line="259" w:lineRule="auto"/>
        <w:jc w:val="both"/>
        <w:rPr>
          <w:rFonts w:eastAsia="Calibri"/>
          <w:sz w:val="22"/>
          <w:szCs w:val="22"/>
          <w:lang w:eastAsia="en-US"/>
        </w:rPr>
      </w:pPr>
      <w:r w:rsidRPr="009C7823">
        <w:rPr>
          <w:rFonts w:eastAsia="Calibri"/>
          <w:sz w:val="22"/>
          <w:szCs w:val="22"/>
          <w:lang w:eastAsia="en-US"/>
        </w:rPr>
        <w:t xml:space="preserve">Члены </w:t>
      </w:r>
      <w:r w:rsidR="009C7823" w:rsidRPr="009C7823">
        <w:rPr>
          <w:rFonts w:eastAsia="Calibri"/>
          <w:sz w:val="22"/>
          <w:szCs w:val="22"/>
          <w:lang w:eastAsia="en-US"/>
        </w:rPr>
        <w:t>межведомственной рабочей группы</w:t>
      </w:r>
      <w:r w:rsidR="009C7823">
        <w:rPr>
          <w:rFonts w:eastAsia="Calibri"/>
          <w:sz w:val="22"/>
          <w:szCs w:val="22"/>
          <w:lang w:eastAsia="en-US"/>
        </w:rPr>
        <w:t>:</w:t>
      </w:r>
    </w:p>
    <w:p w:rsidR="009C7823" w:rsidRDefault="009C7823" w:rsidP="009C7823">
      <w:pPr>
        <w:spacing w:line="259" w:lineRule="auto"/>
        <w:jc w:val="both"/>
        <w:rPr>
          <w:rFonts w:eastAsia="Calibri"/>
          <w:sz w:val="22"/>
          <w:szCs w:val="22"/>
          <w:lang w:eastAsia="en-US"/>
        </w:rPr>
      </w:pPr>
      <w:r w:rsidRPr="009C7823">
        <w:rPr>
          <w:rFonts w:eastAsia="Calibri"/>
          <w:sz w:val="22"/>
          <w:szCs w:val="22"/>
          <w:lang w:eastAsia="en-US"/>
        </w:rPr>
        <w:t>ФИО / подпись / дата</w:t>
      </w:r>
      <w:r>
        <w:rPr>
          <w:rFonts w:eastAsia="Calibri"/>
          <w:sz w:val="22"/>
          <w:szCs w:val="22"/>
          <w:lang w:eastAsia="en-US"/>
        </w:rPr>
        <w:t>_________________________________________________</w:t>
      </w:r>
    </w:p>
    <w:p w:rsidR="009C7823" w:rsidRDefault="009C7823" w:rsidP="009C7823">
      <w:pPr>
        <w:spacing w:line="259" w:lineRule="auto"/>
        <w:jc w:val="both"/>
        <w:rPr>
          <w:rFonts w:eastAsia="Calibri"/>
          <w:sz w:val="22"/>
          <w:szCs w:val="22"/>
          <w:lang w:eastAsia="en-US"/>
        </w:rPr>
      </w:pPr>
      <w:r w:rsidRPr="009C7823">
        <w:rPr>
          <w:rFonts w:eastAsia="Calibri"/>
          <w:sz w:val="22"/>
          <w:szCs w:val="22"/>
          <w:lang w:eastAsia="en-US"/>
        </w:rPr>
        <w:t>ФИО / подпись / дата_________________________________________________</w:t>
      </w:r>
    </w:p>
    <w:p w:rsidR="009C7823" w:rsidRDefault="009C7823" w:rsidP="009C7823">
      <w:pPr>
        <w:spacing w:line="259" w:lineRule="auto"/>
        <w:jc w:val="both"/>
        <w:rPr>
          <w:rFonts w:eastAsia="Calibri"/>
          <w:sz w:val="22"/>
          <w:szCs w:val="22"/>
          <w:lang w:eastAsia="en-US"/>
        </w:rPr>
      </w:pPr>
      <w:r w:rsidRPr="009C7823">
        <w:rPr>
          <w:rFonts w:eastAsia="Calibri"/>
          <w:sz w:val="22"/>
          <w:szCs w:val="22"/>
          <w:lang w:eastAsia="en-US"/>
        </w:rPr>
        <w:t>ФИО / подпись / дата_________________________________________________</w:t>
      </w:r>
    </w:p>
    <w:p w:rsidR="009C7823" w:rsidRDefault="009C7823" w:rsidP="009C7823">
      <w:pPr>
        <w:spacing w:line="259" w:lineRule="auto"/>
        <w:jc w:val="both"/>
        <w:rPr>
          <w:rFonts w:eastAsia="Calibri"/>
          <w:sz w:val="22"/>
          <w:szCs w:val="22"/>
          <w:lang w:eastAsia="en-US"/>
        </w:rPr>
      </w:pPr>
      <w:r w:rsidRPr="009C7823">
        <w:rPr>
          <w:rFonts w:eastAsia="Calibri"/>
          <w:sz w:val="22"/>
          <w:szCs w:val="22"/>
          <w:lang w:eastAsia="en-US"/>
        </w:rPr>
        <w:t>ФИО / подпись / дата_________________________________________________</w:t>
      </w:r>
    </w:p>
    <w:p w:rsidR="009C7823" w:rsidRDefault="009C7823" w:rsidP="009C7823">
      <w:pPr>
        <w:spacing w:line="259" w:lineRule="auto"/>
        <w:jc w:val="both"/>
        <w:rPr>
          <w:rFonts w:eastAsia="Calibri"/>
          <w:sz w:val="22"/>
          <w:szCs w:val="22"/>
          <w:lang w:eastAsia="en-US"/>
        </w:rPr>
      </w:pPr>
      <w:r w:rsidRPr="009C7823">
        <w:rPr>
          <w:rFonts w:eastAsia="Calibri"/>
          <w:sz w:val="22"/>
          <w:szCs w:val="22"/>
          <w:lang w:eastAsia="en-US"/>
        </w:rPr>
        <w:t>ФИО / подпись / дата_________________________________________________</w:t>
      </w:r>
    </w:p>
    <w:p w:rsidR="009C7823" w:rsidRDefault="009C7823" w:rsidP="009C7823">
      <w:pPr>
        <w:spacing w:line="259" w:lineRule="auto"/>
        <w:jc w:val="both"/>
        <w:rPr>
          <w:rFonts w:eastAsia="Calibri"/>
          <w:sz w:val="22"/>
          <w:szCs w:val="22"/>
          <w:lang w:eastAsia="en-US"/>
        </w:rPr>
      </w:pPr>
      <w:r w:rsidRPr="009C7823">
        <w:rPr>
          <w:rFonts w:eastAsia="Calibri"/>
          <w:sz w:val="22"/>
          <w:szCs w:val="22"/>
          <w:lang w:eastAsia="en-US"/>
        </w:rPr>
        <w:t>ФИО / подпись / дата_________________________________________________</w:t>
      </w:r>
    </w:p>
    <w:p w:rsidR="00651589" w:rsidRPr="009C7823" w:rsidRDefault="009C7823" w:rsidP="009C7823">
      <w:pPr>
        <w:spacing w:line="259" w:lineRule="auto"/>
        <w:jc w:val="both"/>
        <w:rPr>
          <w:rFonts w:eastAsia="Calibri"/>
          <w:sz w:val="22"/>
          <w:szCs w:val="22"/>
          <w:lang w:eastAsia="en-US"/>
        </w:rPr>
      </w:pPr>
      <w:r w:rsidRPr="009C7823">
        <w:rPr>
          <w:rFonts w:eastAsia="Calibri"/>
          <w:sz w:val="22"/>
          <w:szCs w:val="22"/>
          <w:lang w:eastAsia="en-US"/>
        </w:rPr>
        <w:t>ФИО / подпись / дата_________________</w:t>
      </w:r>
      <w:r>
        <w:rPr>
          <w:rFonts w:eastAsia="Calibri"/>
          <w:sz w:val="22"/>
          <w:szCs w:val="22"/>
          <w:lang w:eastAsia="en-US"/>
        </w:rPr>
        <w:t>________________________________</w:t>
      </w:r>
    </w:p>
    <w:p w:rsidR="00651589" w:rsidRPr="00651589" w:rsidRDefault="00651589" w:rsidP="00651589">
      <w:pPr>
        <w:spacing w:after="160" w:line="259" w:lineRule="auto"/>
        <w:rPr>
          <w:rFonts w:eastAsia="Calibri"/>
          <w:lang w:eastAsia="en-US"/>
        </w:rPr>
      </w:pPr>
      <w:r w:rsidRPr="00651589">
        <w:rPr>
          <w:rFonts w:eastAsia="Calibri"/>
          <w:lang w:eastAsia="en-US"/>
        </w:rPr>
        <w:t>________________</w:t>
      </w:r>
      <w:r w:rsidR="009C7823">
        <w:rPr>
          <w:rFonts w:eastAsia="Calibri"/>
          <w:lang w:eastAsia="en-US"/>
        </w:rPr>
        <w:t>__________________________________________________________________________________________________________</w:t>
      </w:r>
      <w:r w:rsidRPr="00651589">
        <w:rPr>
          <w:rFonts w:eastAsia="Calibri"/>
          <w:lang w:eastAsia="en-US"/>
        </w:rPr>
        <w:t xml:space="preserve"> </w:t>
      </w:r>
    </w:p>
    <w:p w:rsidR="00651589" w:rsidRPr="009C7823" w:rsidRDefault="00651589" w:rsidP="009C7823">
      <w:pPr>
        <w:spacing w:after="160" w:line="259" w:lineRule="auto"/>
        <w:jc w:val="both"/>
        <w:rPr>
          <w:rFonts w:eastAsia="Calibri"/>
          <w:sz w:val="20"/>
          <w:szCs w:val="20"/>
          <w:lang w:eastAsia="en-US"/>
        </w:rPr>
      </w:pPr>
      <w:r w:rsidRPr="009C7823">
        <w:rPr>
          <w:rFonts w:eastAsia="Calibri"/>
          <w:sz w:val="20"/>
          <w:szCs w:val="20"/>
          <w:lang w:eastAsia="en-US"/>
        </w:rPr>
        <w:t xml:space="preserve">* Формирование, корректировку, итоговую оценку эффективности реализации индивидуального маршрута обеспечивает межведомственная рабочая группа (комиссия), осуществляющая формирование индивидуального маршрута на территории </w:t>
      </w:r>
      <w:r w:rsidR="009C7823">
        <w:rPr>
          <w:rFonts w:eastAsia="Calibri"/>
          <w:sz w:val="20"/>
          <w:szCs w:val="20"/>
          <w:lang w:eastAsia="en-US"/>
        </w:rPr>
        <w:t>Березовского района</w:t>
      </w:r>
      <w:r w:rsidRPr="009C7823">
        <w:rPr>
          <w:rFonts w:eastAsia="Calibri"/>
          <w:sz w:val="20"/>
          <w:szCs w:val="20"/>
          <w:lang w:eastAsia="en-US"/>
        </w:rPr>
        <w:t xml:space="preserve"> по месту проживания лица с инвалидностью. </w:t>
      </w:r>
    </w:p>
    <w:p w:rsidR="00FC4E4A" w:rsidRDefault="00651589" w:rsidP="009C7823">
      <w:pPr>
        <w:spacing w:after="160" w:line="259" w:lineRule="auto"/>
        <w:jc w:val="both"/>
        <w:rPr>
          <w:rFonts w:eastAsia="Calibri"/>
          <w:sz w:val="20"/>
          <w:szCs w:val="20"/>
          <w:lang w:eastAsia="en-US"/>
        </w:rPr>
      </w:pPr>
      <w:r w:rsidRPr="009C7823">
        <w:rPr>
          <w:rFonts w:eastAsia="Calibri"/>
          <w:sz w:val="20"/>
          <w:szCs w:val="20"/>
          <w:lang w:eastAsia="en-US"/>
        </w:rPr>
        <w:t xml:space="preserve">Индивидуальный маршрут предоставляет лицу с инвалидностью или родителю (законному представителю) ребенка-инвалида межведомственная рабочая группа (комиссия), действующая на территории </w:t>
      </w:r>
      <w:r w:rsidR="009C7823">
        <w:rPr>
          <w:rFonts w:eastAsia="Calibri"/>
          <w:sz w:val="20"/>
          <w:szCs w:val="20"/>
          <w:lang w:eastAsia="en-US"/>
        </w:rPr>
        <w:t>Березовского района</w:t>
      </w:r>
      <w:r w:rsidRPr="009C7823">
        <w:rPr>
          <w:rFonts w:eastAsia="Calibri"/>
          <w:sz w:val="20"/>
          <w:szCs w:val="20"/>
          <w:lang w:eastAsia="en-US"/>
        </w:rPr>
        <w:t xml:space="preserve"> по месту проживания лица с инвалидностью. Копия подписанного индивидуального маршрута хранится в архиве межведомствен</w:t>
      </w:r>
      <w:r w:rsidR="009C7823">
        <w:rPr>
          <w:rFonts w:eastAsia="Calibri"/>
          <w:sz w:val="20"/>
          <w:szCs w:val="20"/>
          <w:lang w:eastAsia="en-US"/>
        </w:rPr>
        <w:t xml:space="preserve">ной рабочей группы (комиссии). </w:t>
      </w:r>
    </w:p>
    <w:p w:rsidR="009C7823" w:rsidRPr="009C7823" w:rsidRDefault="009C7823" w:rsidP="009C7823">
      <w:pPr>
        <w:spacing w:after="160" w:line="259" w:lineRule="auto"/>
        <w:jc w:val="both"/>
        <w:rPr>
          <w:rFonts w:eastAsia="Calibri"/>
          <w:sz w:val="20"/>
          <w:szCs w:val="20"/>
          <w:lang w:eastAsia="en-US"/>
        </w:rPr>
      </w:pPr>
    </w:p>
    <w:p w:rsidR="009C7823" w:rsidRDefault="009C7823" w:rsidP="00FC4E4A">
      <w:pPr>
        <w:autoSpaceDE w:val="0"/>
        <w:autoSpaceDN w:val="0"/>
        <w:adjustRightInd w:val="0"/>
        <w:jc w:val="right"/>
        <w:rPr>
          <w:sz w:val="28"/>
          <w:szCs w:val="28"/>
        </w:rPr>
        <w:sectPr w:rsidR="009C7823" w:rsidSect="005B4C29">
          <w:pgSz w:w="16838" w:h="11906" w:orient="landscape" w:code="9"/>
          <w:pgMar w:top="1418" w:right="1134" w:bottom="567" w:left="992" w:header="709" w:footer="709" w:gutter="0"/>
          <w:pgNumType w:chapStyle="1"/>
          <w:cols w:space="708"/>
          <w:docGrid w:linePitch="360"/>
        </w:sectPr>
      </w:pPr>
    </w:p>
    <w:p w:rsidR="00FC4E4A" w:rsidRPr="004F14FB" w:rsidRDefault="00FC4E4A" w:rsidP="00FC4E4A">
      <w:pPr>
        <w:autoSpaceDE w:val="0"/>
        <w:autoSpaceDN w:val="0"/>
        <w:adjustRightInd w:val="0"/>
        <w:jc w:val="right"/>
        <w:rPr>
          <w:sz w:val="28"/>
          <w:szCs w:val="28"/>
        </w:rPr>
      </w:pPr>
      <w:r w:rsidRPr="004F14FB">
        <w:rPr>
          <w:sz w:val="28"/>
          <w:szCs w:val="28"/>
        </w:rPr>
        <w:lastRenderedPageBreak/>
        <w:t xml:space="preserve">Приложение </w:t>
      </w:r>
      <w:r>
        <w:rPr>
          <w:sz w:val="28"/>
          <w:szCs w:val="28"/>
        </w:rPr>
        <w:t>2</w:t>
      </w:r>
    </w:p>
    <w:p w:rsidR="00FC4E4A" w:rsidRPr="004F14FB" w:rsidRDefault="00FC4E4A" w:rsidP="00FC4E4A">
      <w:pPr>
        <w:autoSpaceDE w:val="0"/>
        <w:autoSpaceDN w:val="0"/>
        <w:adjustRightInd w:val="0"/>
        <w:jc w:val="right"/>
        <w:rPr>
          <w:sz w:val="28"/>
          <w:szCs w:val="28"/>
        </w:rPr>
      </w:pPr>
      <w:r>
        <w:rPr>
          <w:sz w:val="28"/>
          <w:szCs w:val="28"/>
        </w:rPr>
        <w:t>к</w:t>
      </w:r>
      <w:r w:rsidRPr="004F14FB">
        <w:rPr>
          <w:sz w:val="28"/>
          <w:szCs w:val="28"/>
        </w:rPr>
        <w:t xml:space="preserve"> постановлению администрации Березовского района </w:t>
      </w:r>
    </w:p>
    <w:p w:rsidR="00FC4E4A" w:rsidRDefault="00FC4E4A" w:rsidP="00FC4E4A">
      <w:pPr>
        <w:autoSpaceDE w:val="0"/>
        <w:autoSpaceDN w:val="0"/>
        <w:adjustRightInd w:val="0"/>
        <w:jc w:val="right"/>
        <w:rPr>
          <w:sz w:val="28"/>
          <w:szCs w:val="28"/>
        </w:rPr>
      </w:pPr>
      <w:r>
        <w:rPr>
          <w:sz w:val="28"/>
          <w:szCs w:val="28"/>
        </w:rPr>
        <w:t>от</w:t>
      </w:r>
      <w:r w:rsidR="00BE7229">
        <w:rPr>
          <w:sz w:val="28"/>
          <w:szCs w:val="28"/>
        </w:rPr>
        <w:t>27.03.</w:t>
      </w:r>
      <w:r>
        <w:rPr>
          <w:sz w:val="28"/>
          <w:szCs w:val="28"/>
        </w:rPr>
        <w:t>2023 №</w:t>
      </w:r>
      <w:r w:rsidR="00BE7229">
        <w:rPr>
          <w:sz w:val="28"/>
          <w:szCs w:val="28"/>
        </w:rPr>
        <w:t xml:space="preserve"> 188</w:t>
      </w:r>
      <w:bookmarkStart w:id="0" w:name="_GoBack"/>
      <w:bookmarkEnd w:id="0"/>
    </w:p>
    <w:p w:rsidR="0072450C" w:rsidRPr="0072450C" w:rsidRDefault="0072450C" w:rsidP="00FC4E4A">
      <w:pPr>
        <w:jc w:val="right"/>
        <w:rPr>
          <w:rFonts w:eastAsia="Calibri"/>
          <w:sz w:val="28"/>
          <w:szCs w:val="28"/>
          <w:lang w:eastAsia="en-US"/>
        </w:rPr>
      </w:pPr>
    </w:p>
    <w:p w:rsidR="0072450C" w:rsidRPr="0072450C" w:rsidRDefault="0072450C" w:rsidP="0072450C">
      <w:pPr>
        <w:jc w:val="center"/>
        <w:rPr>
          <w:rFonts w:eastAsia="Calibri"/>
          <w:sz w:val="28"/>
          <w:szCs w:val="28"/>
          <w:lang w:eastAsia="en-US"/>
        </w:rPr>
      </w:pPr>
    </w:p>
    <w:p w:rsidR="0072450C" w:rsidRPr="0072450C" w:rsidRDefault="00FC4E4A" w:rsidP="0072450C">
      <w:pPr>
        <w:jc w:val="center"/>
        <w:rPr>
          <w:rFonts w:eastAsia="Calibri"/>
          <w:sz w:val="28"/>
          <w:szCs w:val="28"/>
          <w:lang w:eastAsia="en-US"/>
        </w:rPr>
      </w:pPr>
      <w:r w:rsidRPr="0072450C">
        <w:rPr>
          <w:rFonts w:eastAsia="Calibri"/>
          <w:sz w:val="28"/>
          <w:szCs w:val="28"/>
          <w:lang w:eastAsia="en-US"/>
        </w:rPr>
        <w:t>Состав</w:t>
      </w:r>
    </w:p>
    <w:p w:rsidR="0072450C" w:rsidRPr="0072450C" w:rsidRDefault="00C82E9C" w:rsidP="00FC4E4A">
      <w:pPr>
        <w:jc w:val="center"/>
        <w:rPr>
          <w:rFonts w:eastAsia="Calibri"/>
          <w:sz w:val="28"/>
          <w:szCs w:val="28"/>
          <w:lang w:eastAsia="en-US"/>
        </w:rPr>
      </w:pPr>
      <w:r>
        <w:rPr>
          <w:rFonts w:eastAsia="Calibri"/>
          <w:sz w:val="28"/>
          <w:szCs w:val="28"/>
          <w:lang w:eastAsia="en-US"/>
        </w:rPr>
        <w:t>м</w:t>
      </w:r>
      <w:r w:rsidR="00FC4E4A" w:rsidRPr="0072450C">
        <w:rPr>
          <w:rFonts w:eastAsia="Calibri"/>
          <w:sz w:val="28"/>
          <w:szCs w:val="28"/>
          <w:lang w:eastAsia="en-US"/>
        </w:rPr>
        <w:t>ежведомственной рабочей группы</w:t>
      </w:r>
      <w:r w:rsidR="009C7823">
        <w:rPr>
          <w:rFonts w:eastAsia="Calibri"/>
          <w:sz w:val="28"/>
          <w:szCs w:val="28"/>
          <w:lang w:eastAsia="en-US"/>
        </w:rPr>
        <w:t xml:space="preserve"> (комиссии)</w:t>
      </w:r>
      <w:r w:rsidR="00FC4E4A">
        <w:rPr>
          <w:rFonts w:eastAsia="Calibri"/>
          <w:sz w:val="28"/>
          <w:szCs w:val="28"/>
          <w:lang w:eastAsia="en-US"/>
        </w:rPr>
        <w:t xml:space="preserve"> п</w:t>
      </w:r>
      <w:r w:rsidR="00FC4E4A" w:rsidRPr="0072450C">
        <w:rPr>
          <w:rFonts w:eastAsia="Calibri"/>
          <w:sz w:val="28"/>
          <w:szCs w:val="28"/>
          <w:lang w:eastAsia="en-US"/>
        </w:rPr>
        <w:t>о развитию муниципальной системы</w:t>
      </w:r>
      <w:r w:rsidR="00FC4E4A">
        <w:rPr>
          <w:rFonts w:eastAsia="Calibri"/>
          <w:sz w:val="28"/>
          <w:szCs w:val="28"/>
          <w:lang w:eastAsia="en-US"/>
        </w:rPr>
        <w:t xml:space="preserve"> к</w:t>
      </w:r>
      <w:r w:rsidR="00FC4E4A" w:rsidRPr="0072450C">
        <w:rPr>
          <w:rFonts w:eastAsia="Calibri"/>
          <w:sz w:val="28"/>
          <w:szCs w:val="28"/>
          <w:lang w:eastAsia="en-US"/>
        </w:rPr>
        <w:t>омплексного сопровождения людей с инвалидностью, с расстройствами аутистического спектра и другими ментальными нарушениями</w:t>
      </w:r>
    </w:p>
    <w:p w:rsidR="0072450C" w:rsidRDefault="0072450C" w:rsidP="0072450C">
      <w:pPr>
        <w:spacing w:line="259" w:lineRule="auto"/>
        <w:jc w:val="center"/>
        <w:rPr>
          <w:rFonts w:eastAsia="Calibri"/>
          <w:lang w:eastAsia="en-US"/>
        </w:rPr>
      </w:pPr>
    </w:p>
    <w:tbl>
      <w:tblPr>
        <w:tblStyle w:val="af6"/>
        <w:tblW w:w="0" w:type="auto"/>
        <w:tblLook w:val="04A0" w:firstRow="1" w:lastRow="0" w:firstColumn="1" w:lastColumn="0" w:noHBand="0" w:noVBand="1"/>
      </w:tblPr>
      <w:tblGrid>
        <w:gridCol w:w="2405"/>
        <w:gridCol w:w="6940"/>
      </w:tblGrid>
      <w:tr w:rsidR="00B04668" w:rsidRPr="00B04668" w:rsidTr="00B04668">
        <w:tc>
          <w:tcPr>
            <w:tcW w:w="2405" w:type="dxa"/>
          </w:tcPr>
          <w:p w:rsidR="00B04668" w:rsidRPr="00B04668" w:rsidRDefault="00B04668" w:rsidP="00B04668">
            <w:pPr>
              <w:spacing w:line="259" w:lineRule="auto"/>
              <w:jc w:val="center"/>
              <w:rPr>
                <w:rFonts w:eastAsia="Calibri"/>
                <w:lang w:eastAsia="en-US"/>
              </w:rPr>
            </w:pPr>
            <w:r w:rsidRPr="00B04668">
              <w:rPr>
                <w:rFonts w:eastAsia="Calibri"/>
                <w:lang w:eastAsia="en-US"/>
              </w:rPr>
              <w:t>ФИО</w:t>
            </w:r>
          </w:p>
        </w:tc>
        <w:tc>
          <w:tcPr>
            <w:tcW w:w="6940" w:type="dxa"/>
          </w:tcPr>
          <w:p w:rsidR="00B04668" w:rsidRPr="00B04668" w:rsidRDefault="00B04668" w:rsidP="00B04668">
            <w:pPr>
              <w:spacing w:line="259" w:lineRule="auto"/>
              <w:jc w:val="center"/>
              <w:rPr>
                <w:rFonts w:eastAsia="Calibri"/>
                <w:lang w:eastAsia="en-US"/>
              </w:rPr>
            </w:pPr>
            <w:r w:rsidRPr="00B04668">
              <w:rPr>
                <w:rFonts w:eastAsia="Calibri"/>
                <w:lang w:eastAsia="en-US"/>
              </w:rPr>
              <w:t>Должность, организация</w:t>
            </w:r>
          </w:p>
        </w:tc>
      </w:tr>
      <w:tr w:rsidR="00B04668" w:rsidRPr="00B04668" w:rsidTr="00B04668">
        <w:tc>
          <w:tcPr>
            <w:tcW w:w="9345" w:type="dxa"/>
            <w:gridSpan w:val="2"/>
          </w:tcPr>
          <w:p w:rsidR="00B04668" w:rsidRPr="00B04668" w:rsidRDefault="00B04668" w:rsidP="00B04668">
            <w:pPr>
              <w:spacing w:line="259" w:lineRule="auto"/>
              <w:jc w:val="center"/>
              <w:rPr>
                <w:rFonts w:eastAsia="Calibri"/>
                <w:lang w:eastAsia="en-US"/>
              </w:rPr>
            </w:pPr>
            <w:r w:rsidRPr="00B04668">
              <w:rPr>
                <w:rFonts w:eastAsia="Calibri"/>
                <w:lang w:eastAsia="en-US"/>
              </w:rPr>
              <w:t>Председатель межведомственной рабочей группы</w:t>
            </w:r>
          </w:p>
        </w:tc>
      </w:tr>
      <w:tr w:rsidR="00B04668" w:rsidRPr="00B04668" w:rsidTr="00B04668">
        <w:tc>
          <w:tcPr>
            <w:tcW w:w="2405" w:type="dxa"/>
          </w:tcPr>
          <w:p w:rsidR="00B04668" w:rsidRDefault="00B04668" w:rsidP="00B04668">
            <w:pPr>
              <w:spacing w:line="259" w:lineRule="auto"/>
              <w:jc w:val="both"/>
              <w:rPr>
                <w:rFonts w:eastAsia="Calibri"/>
                <w:lang w:eastAsia="en-US"/>
              </w:rPr>
            </w:pPr>
            <w:r>
              <w:rPr>
                <w:rFonts w:eastAsia="Calibri"/>
                <w:lang w:eastAsia="en-US"/>
              </w:rPr>
              <w:t xml:space="preserve">Чечеткина </w:t>
            </w:r>
          </w:p>
          <w:p w:rsidR="00B04668" w:rsidRPr="00B04668" w:rsidRDefault="00B04668" w:rsidP="00B04668">
            <w:pPr>
              <w:spacing w:line="259" w:lineRule="auto"/>
              <w:jc w:val="both"/>
              <w:rPr>
                <w:rFonts w:eastAsia="Calibri"/>
                <w:lang w:eastAsia="en-US"/>
              </w:rPr>
            </w:pPr>
            <w:r>
              <w:rPr>
                <w:rFonts w:eastAsia="Calibri"/>
                <w:lang w:eastAsia="en-US"/>
              </w:rPr>
              <w:t>Ирина Викторовна</w:t>
            </w:r>
          </w:p>
        </w:tc>
        <w:tc>
          <w:tcPr>
            <w:tcW w:w="6940" w:type="dxa"/>
          </w:tcPr>
          <w:p w:rsidR="00B04668" w:rsidRPr="00B04668" w:rsidRDefault="00B04668" w:rsidP="00B04668">
            <w:pPr>
              <w:spacing w:line="259" w:lineRule="auto"/>
              <w:jc w:val="both"/>
              <w:rPr>
                <w:rFonts w:eastAsia="Calibri"/>
                <w:lang w:eastAsia="en-US"/>
              </w:rPr>
            </w:pPr>
            <w:r>
              <w:rPr>
                <w:rFonts w:eastAsia="Calibri"/>
                <w:lang w:eastAsia="en-US"/>
              </w:rPr>
              <w:t>Заместитель главы Березовского района</w:t>
            </w:r>
          </w:p>
        </w:tc>
      </w:tr>
      <w:tr w:rsidR="00B04668" w:rsidRPr="00B04668" w:rsidTr="00B04668">
        <w:tc>
          <w:tcPr>
            <w:tcW w:w="9345" w:type="dxa"/>
            <w:gridSpan w:val="2"/>
          </w:tcPr>
          <w:p w:rsidR="00B04668" w:rsidRPr="00B04668" w:rsidRDefault="00B04668" w:rsidP="00B04668">
            <w:pPr>
              <w:spacing w:line="259" w:lineRule="auto"/>
              <w:jc w:val="center"/>
              <w:rPr>
                <w:rFonts w:eastAsia="Calibri"/>
                <w:lang w:eastAsia="en-US"/>
              </w:rPr>
            </w:pPr>
            <w:r w:rsidRPr="00B04668">
              <w:rPr>
                <w:rFonts w:eastAsia="Calibri"/>
                <w:lang w:eastAsia="en-US"/>
              </w:rPr>
              <w:t>Члены межведомственной рабочей группы:</w:t>
            </w:r>
          </w:p>
        </w:tc>
      </w:tr>
      <w:tr w:rsidR="00B04668" w:rsidRPr="00B04668" w:rsidTr="00B04668">
        <w:trPr>
          <w:trHeight w:hRule="exact" w:val="970"/>
        </w:trPr>
        <w:tc>
          <w:tcPr>
            <w:tcW w:w="2405" w:type="dxa"/>
          </w:tcPr>
          <w:p w:rsidR="00B04668" w:rsidRDefault="00B04668" w:rsidP="00B04668">
            <w:pPr>
              <w:spacing w:line="259" w:lineRule="auto"/>
              <w:jc w:val="both"/>
              <w:rPr>
                <w:rFonts w:eastAsia="Calibri"/>
                <w:lang w:eastAsia="en-US"/>
              </w:rPr>
            </w:pPr>
            <w:r>
              <w:rPr>
                <w:rFonts w:eastAsia="Calibri"/>
                <w:lang w:eastAsia="en-US"/>
              </w:rPr>
              <w:t>Антоненко</w:t>
            </w:r>
          </w:p>
          <w:p w:rsidR="00B04668" w:rsidRPr="00B04668" w:rsidRDefault="00B04668" w:rsidP="00B04668">
            <w:pPr>
              <w:spacing w:line="259" w:lineRule="auto"/>
              <w:jc w:val="both"/>
              <w:rPr>
                <w:rFonts w:eastAsia="Calibri"/>
                <w:lang w:eastAsia="en-US"/>
              </w:rPr>
            </w:pPr>
            <w:r>
              <w:rPr>
                <w:rFonts w:eastAsia="Calibri"/>
                <w:lang w:eastAsia="en-US"/>
              </w:rPr>
              <w:t>Ирина Леонидовна</w:t>
            </w:r>
          </w:p>
        </w:tc>
        <w:tc>
          <w:tcPr>
            <w:tcW w:w="6940" w:type="dxa"/>
          </w:tcPr>
          <w:p w:rsidR="00B04668" w:rsidRPr="00B04668" w:rsidRDefault="00B04668" w:rsidP="00B04668">
            <w:pPr>
              <w:spacing w:line="259" w:lineRule="auto"/>
              <w:jc w:val="both"/>
              <w:rPr>
                <w:rFonts w:eastAsia="Calibri"/>
                <w:lang w:eastAsia="en-US"/>
              </w:rPr>
            </w:pPr>
            <w:r w:rsidRPr="00B04668">
              <w:rPr>
                <w:rFonts w:eastAsia="Calibri"/>
                <w:lang w:eastAsia="en-US"/>
              </w:rPr>
              <w:t>заместитель председателя межведомственной рабочей группы</w:t>
            </w:r>
            <w:r>
              <w:rPr>
                <w:rFonts w:eastAsia="Calibri"/>
                <w:lang w:eastAsia="en-US"/>
              </w:rPr>
              <w:t>, начальник Управления социальной защиты населения, опеки и попечительства по Березовскому району (по согласованию)</w:t>
            </w:r>
          </w:p>
        </w:tc>
      </w:tr>
      <w:tr w:rsidR="00B04668" w:rsidRPr="00B04668" w:rsidTr="00B04668">
        <w:trPr>
          <w:trHeight w:hRule="exact" w:val="1268"/>
        </w:trPr>
        <w:tc>
          <w:tcPr>
            <w:tcW w:w="2405" w:type="dxa"/>
          </w:tcPr>
          <w:p w:rsidR="00B04668" w:rsidRDefault="00B04668" w:rsidP="00B04668">
            <w:pPr>
              <w:spacing w:line="259" w:lineRule="auto"/>
              <w:jc w:val="both"/>
              <w:rPr>
                <w:rFonts w:eastAsia="Calibri"/>
                <w:lang w:eastAsia="en-US"/>
              </w:rPr>
            </w:pPr>
            <w:r>
              <w:rPr>
                <w:rFonts w:eastAsia="Calibri"/>
                <w:lang w:eastAsia="en-US"/>
              </w:rPr>
              <w:t>Евстигнеева</w:t>
            </w:r>
          </w:p>
          <w:p w:rsidR="00B04668" w:rsidRPr="00B04668" w:rsidRDefault="00B04668" w:rsidP="00B04668">
            <w:pPr>
              <w:spacing w:line="259" w:lineRule="auto"/>
              <w:jc w:val="both"/>
              <w:rPr>
                <w:rFonts w:eastAsia="Calibri"/>
                <w:lang w:eastAsia="en-US"/>
              </w:rPr>
            </w:pPr>
            <w:r>
              <w:rPr>
                <w:rFonts w:eastAsia="Calibri"/>
                <w:lang w:eastAsia="en-US"/>
              </w:rPr>
              <w:t>Анна Андреевна</w:t>
            </w:r>
          </w:p>
        </w:tc>
        <w:tc>
          <w:tcPr>
            <w:tcW w:w="6940" w:type="dxa"/>
          </w:tcPr>
          <w:p w:rsidR="00B04668" w:rsidRPr="00B04668" w:rsidRDefault="00B04668" w:rsidP="00B04668">
            <w:pPr>
              <w:spacing w:line="259" w:lineRule="auto"/>
              <w:jc w:val="both"/>
              <w:rPr>
                <w:rFonts w:eastAsia="Calibri"/>
                <w:lang w:eastAsia="en-US"/>
              </w:rPr>
            </w:pPr>
            <w:r w:rsidRPr="00B04668">
              <w:rPr>
                <w:rFonts w:eastAsia="Calibri"/>
                <w:lang w:eastAsia="en-US"/>
              </w:rPr>
              <w:t>секретарь межведомственной рабочей группы</w:t>
            </w:r>
            <w:r>
              <w:rPr>
                <w:rFonts w:eastAsia="Calibri"/>
                <w:lang w:eastAsia="en-US"/>
              </w:rPr>
              <w:t>, ведущий специалист отдела по труду и социальной политике Комитета спорта и социальной политики администрации Березовского района</w:t>
            </w:r>
          </w:p>
        </w:tc>
      </w:tr>
      <w:tr w:rsidR="00B04668" w:rsidRPr="00B04668" w:rsidTr="00B04668">
        <w:trPr>
          <w:trHeight w:hRule="exact" w:val="585"/>
        </w:trPr>
        <w:tc>
          <w:tcPr>
            <w:tcW w:w="2405" w:type="dxa"/>
          </w:tcPr>
          <w:p w:rsidR="00B04668" w:rsidRDefault="00B04668" w:rsidP="00B04668">
            <w:pPr>
              <w:spacing w:line="259" w:lineRule="auto"/>
              <w:jc w:val="both"/>
              <w:rPr>
                <w:rFonts w:eastAsia="Calibri"/>
                <w:lang w:eastAsia="en-US"/>
              </w:rPr>
            </w:pPr>
            <w:r>
              <w:rPr>
                <w:rFonts w:eastAsia="Calibri"/>
                <w:lang w:eastAsia="en-US"/>
              </w:rPr>
              <w:t>Лебедева</w:t>
            </w:r>
          </w:p>
          <w:p w:rsidR="00B04668" w:rsidRPr="00B04668" w:rsidRDefault="00B04668" w:rsidP="00B04668">
            <w:pPr>
              <w:spacing w:line="259" w:lineRule="auto"/>
              <w:jc w:val="both"/>
              <w:rPr>
                <w:rFonts w:eastAsia="Calibri"/>
                <w:lang w:eastAsia="en-US"/>
              </w:rPr>
            </w:pPr>
            <w:r>
              <w:rPr>
                <w:rFonts w:eastAsia="Calibri"/>
                <w:lang w:eastAsia="en-US"/>
              </w:rPr>
              <w:t xml:space="preserve">Ирина </w:t>
            </w:r>
            <w:proofErr w:type="spellStart"/>
            <w:r>
              <w:rPr>
                <w:rFonts w:eastAsia="Calibri"/>
                <w:lang w:eastAsia="en-US"/>
              </w:rPr>
              <w:t>Фаизовна</w:t>
            </w:r>
            <w:proofErr w:type="spellEnd"/>
          </w:p>
        </w:tc>
        <w:tc>
          <w:tcPr>
            <w:tcW w:w="6940" w:type="dxa"/>
          </w:tcPr>
          <w:p w:rsidR="00B04668" w:rsidRPr="00B04668" w:rsidRDefault="00B04668" w:rsidP="00B04668">
            <w:pPr>
              <w:spacing w:line="259" w:lineRule="auto"/>
              <w:jc w:val="both"/>
              <w:rPr>
                <w:rFonts w:eastAsia="Calibri"/>
                <w:lang w:eastAsia="en-US"/>
              </w:rPr>
            </w:pPr>
            <w:r>
              <w:rPr>
                <w:rFonts w:eastAsia="Calibri"/>
                <w:lang w:eastAsia="en-US"/>
              </w:rPr>
              <w:t>И.о. председателя Комитета образования администрации Березовского района</w:t>
            </w:r>
          </w:p>
        </w:tc>
      </w:tr>
      <w:tr w:rsidR="00B04668" w:rsidRPr="00B04668" w:rsidTr="00B04668">
        <w:trPr>
          <w:trHeight w:hRule="exact" w:val="639"/>
        </w:trPr>
        <w:tc>
          <w:tcPr>
            <w:tcW w:w="2405" w:type="dxa"/>
          </w:tcPr>
          <w:p w:rsidR="00B04668" w:rsidRDefault="00B04668" w:rsidP="00B04668">
            <w:pPr>
              <w:spacing w:line="259" w:lineRule="auto"/>
              <w:jc w:val="both"/>
              <w:rPr>
                <w:rFonts w:eastAsia="Calibri"/>
                <w:lang w:eastAsia="en-US"/>
              </w:rPr>
            </w:pPr>
            <w:r>
              <w:rPr>
                <w:rFonts w:eastAsia="Calibri"/>
                <w:lang w:eastAsia="en-US"/>
              </w:rPr>
              <w:t xml:space="preserve">Чупров </w:t>
            </w:r>
          </w:p>
          <w:p w:rsidR="00B04668" w:rsidRPr="00B04668" w:rsidRDefault="00B04668" w:rsidP="00B04668">
            <w:pPr>
              <w:spacing w:line="259" w:lineRule="auto"/>
              <w:jc w:val="both"/>
              <w:rPr>
                <w:rFonts w:eastAsia="Calibri"/>
                <w:lang w:eastAsia="en-US"/>
              </w:rPr>
            </w:pPr>
            <w:r>
              <w:rPr>
                <w:rFonts w:eastAsia="Calibri"/>
                <w:lang w:eastAsia="en-US"/>
              </w:rPr>
              <w:t>Дмитрий Семенович</w:t>
            </w:r>
          </w:p>
        </w:tc>
        <w:tc>
          <w:tcPr>
            <w:tcW w:w="6940" w:type="dxa"/>
          </w:tcPr>
          <w:p w:rsidR="00B04668" w:rsidRPr="00B04668" w:rsidRDefault="00B04668" w:rsidP="00B04668">
            <w:pPr>
              <w:spacing w:line="259" w:lineRule="auto"/>
              <w:jc w:val="both"/>
              <w:rPr>
                <w:rFonts w:eastAsia="Calibri"/>
                <w:lang w:eastAsia="en-US"/>
              </w:rPr>
            </w:pPr>
            <w:r>
              <w:rPr>
                <w:rFonts w:eastAsia="Calibri"/>
                <w:lang w:eastAsia="en-US"/>
              </w:rPr>
              <w:t>Председатель Комитета культуры администрации Березовского района</w:t>
            </w:r>
          </w:p>
        </w:tc>
      </w:tr>
      <w:tr w:rsidR="00B04668" w:rsidRPr="00B04668" w:rsidTr="00B04668">
        <w:trPr>
          <w:trHeight w:hRule="exact" w:val="623"/>
        </w:trPr>
        <w:tc>
          <w:tcPr>
            <w:tcW w:w="2405" w:type="dxa"/>
          </w:tcPr>
          <w:p w:rsidR="00B04668" w:rsidRDefault="00B04668" w:rsidP="00B04668">
            <w:pPr>
              <w:spacing w:line="259" w:lineRule="auto"/>
              <w:jc w:val="both"/>
              <w:rPr>
                <w:rFonts w:eastAsia="Calibri"/>
                <w:lang w:eastAsia="en-US"/>
              </w:rPr>
            </w:pPr>
            <w:r>
              <w:rPr>
                <w:rFonts w:eastAsia="Calibri"/>
                <w:lang w:eastAsia="en-US"/>
              </w:rPr>
              <w:t xml:space="preserve">Дейнеко </w:t>
            </w:r>
          </w:p>
          <w:p w:rsidR="00B04668" w:rsidRPr="00B04668" w:rsidRDefault="00B04668" w:rsidP="00B04668">
            <w:pPr>
              <w:spacing w:line="259" w:lineRule="auto"/>
              <w:jc w:val="both"/>
              <w:rPr>
                <w:rFonts w:eastAsia="Calibri"/>
                <w:lang w:eastAsia="en-US"/>
              </w:rPr>
            </w:pPr>
            <w:r>
              <w:rPr>
                <w:rFonts w:eastAsia="Calibri"/>
                <w:lang w:eastAsia="en-US"/>
              </w:rPr>
              <w:t>Вячеслав Алексеевич</w:t>
            </w:r>
          </w:p>
        </w:tc>
        <w:tc>
          <w:tcPr>
            <w:tcW w:w="6940" w:type="dxa"/>
          </w:tcPr>
          <w:p w:rsidR="00B04668" w:rsidRPr="00B04668" w:rsidRDefault="00B04668" w:rsidP="00B04668">
            <w:pPr>
              <w:spacing w:line="259" w:lineRule="auto"/>
              <w:jc w:val="both"/>
              <w:rPr>
                <w:rFonts w:eastAsia="Calibri"/>
                <w:lang w:eastAsia="en-US"/>
              </w:rPr>
            </w:pPr>
            <w:r>
              <w:rPr>
                <w:rFonts w:eastAsia="Calibri"/>
                <w:lang w:eastAsia="en-US"/>
              </w:rPr>
              <w:t>Председатель Комитета спорта и социальной политики администрации Березовского района</w:t>
            </w:r>
          </w:p>
        </w:tc>
      </w:tr>
      <w:tr w:rsidR="00B04668" w:rsidRPr="00B04668" w:rsidTr="00087703">
        <w:trPr>
          <w:trHeight w:hRule="exact" w:val="1000"/>
        </w:trPr>
        <w:tc>
          <w:tcPr>
            <w:tcW w:w="2405" w:type="dxa"/>
          </w:tcPr>
          <w:p w:rsidR="00B04668" w:rsidRDefault="00087703" w:rsidP="00B04668">
            <w:pPr>
              <w:spacing w:line="259" w:lineRule="auto"/>
              <w:jc w:val="both"/>
              <w:rPr>
                <w:rFonts w:eastAsia="Calibri"/>
                <w:lang w:eastAsia="en-US"/>
              </w:rPr>
            </w:pPr>
            <w:r>
              <w:rPr>
                <w:rFonts w:eastAsia="Calibri"/>
                <w:lang w:eastAsia="en-US"/>
              </w:rPr>
              <w:t>Сагандукова</w:t>
            </w:r>
          </w:p>
          <w:p w:rsidR="00087703" w:rsidRPr="00B04668" w:rsidRDefault="00087703" w:rsidP="00B04668">
            <w:pPr>
              <w:spacing w:line="259" w:lineRule="auto"/>
              <w:jc w:val="both"/>
              <w:rPr>
                <w:rFonts w:eastAsia="Calibri"/>
                <w:lang w:eastAsia="en-US"/>
              </w:rPr>
            </w:pPr>
            <w:r>
              <w:rPr>
                <w:rFonts w:eastAsia="Calibri"/>
                <w:lang w:eastAsia="en-US"/>
              </w:rPr>
              <w:t>Екатерина Александровна</w:t>
            </w:r>
          </w:p>
        </w:tc>
        <w:tc>
          <w:tcPr>
            <w:tcW w:w="6940" w:type="dxa"/>
          </w:tcPr>
          <w:p w:rsidR="00B04668" w:rsidRPr="00B04668" w:rsidRDefault="00087703" w:rsidP="00B04668">
            <w:pPr>
              <w:spacing w:line="259" w:lineRule="auto"/>
              <w:jc w:val="both"/>
              <w:rPr>
                <w:rFonts w:eastAsia="Calibri"/>
                <w:lang w:eastAsia="en-US"/>
              </w:rPr>
            </w:pPr>
            <w:r>
              <w:rPr>
                <w:rFonts w:eastAsia="Calibri"/>
                <w:lang w:eastAsia="en-US"/>
              </w:rPr>
              <w:t xml:space="preserve">Временно исполняющий обязанности главного врача бюджетного учреждения Ханты-Мансийского автономного округа – Югры «Березовская районная больница» (по согласованию) </w:t>
            </w:r>
          </w:p>
        </w:tc>
      </w:tr>
      <w:tr w:rsidR="00B04668" w:rsidRPr="00B04668" w:rsidTr="00087703">
        <w:trPr>
          <w:trHeight w:hRule="exact" w:val="986"/>
        </w:trPr>
        <w:tc>
          <w:tcPr>
            <w:tcW w:w="2405" w:type="dxa"/>
          </w:tcPr>
          <w:p w:rsidR="00B04668" w:rsidRDefault="00087703" w:rsidP="00B04668">
            <w:pPr>
              <w:spacing w:line="259" w:lineRule="auto"/>
              <w:jc w:val="both"/>
              <w:rPr>
                <w:rFonts w:eastAsia="Calibri"/>
                <w:lang w:eastAsia="en-US"/>
              </w:rPr>
            </w:pPr>
            <w:r>
              <w:rPr>
                <w:rFonts w:eastAsia="Calibri"/>
                <w:lang w:eastAsia="en-US"/>
              </w:rPr>
              <w:t>Тихомиров</w:t>
            </w:r>
          </w:p>
          <w:p w:rsidR="00087703" w:rsidRPr="00B04668" w:rsidRDefault="00087703" w:rsidP="00B04668">
            <w:pPr>
              <w:spacing w:line="259" w:lineRule="auto"/>
              <w:jc w:val="both"/>
              <w:rPr>
                <w:rFonts w:eastAsia="Calibri"/>
                <w:lang w:eastAsia="en-US"/>
              </w:rPr>
            </w:pPr>
            <w:r>
              <w:rPr>
                <w:rFonts w:eastAsia="Calibri"/>
                <w:lang w:eastAsia="en-US"/>
              </w:rPr>
              <w:t>Аркадий Николаевич</w:t>
            </w:r>
          </w:p>
        </w:tc>
        <w:tc>
          <w:tcPr>
            <w:tcW w:w="6940" w:type="dxa"/>
          </w:tcPr>
          <w:p w:rsidR="00B04668" w:rsidRPr="00B04668" w:rsidRDefault="00087703" w:rsidP="00087703">
            <w:pPr>
              <w:spacing w:line="259" w:lineRule="auto"/>
              <w:jc w:val="both"/>
              <w:rPr>
                <w:rFonts w:eastAsia="Calibri"/>
                <w:lang w:eastAsia="en-US"/>
              </w:rPr>
            </w:pPr>
            <w:r>
              <w:rPr>
                <w:rFonts w:eastAsia="Calibri"/>
                <w:lang w:eastAsia="en-US"/>
              </w:rPr>
              <w:t>Главный</w:t>
            </w:r>
            <w:r w:rsidRPr="00087703">
              <w:rPr>
                <w:rFonts w:eastAsia="Calibri"/>
                <w:lang w:eastAsia="en-US"/>
              </w:rPr>
              <w:t xml:space="preserve"> врач бюджетного учреждения Ханты-Мансийского автономного округа – Югры «</w:t>
            </w:r>
            <w:r>
              <w:rPr>
                <w:rFonts w:eastAsia="Calibri"/>
                <w:lang w:eastAsia="en-US"/>
              </w:rPr>
              <w:t>Игримская</w:t>
            </w:r>
            <w:r w:rsidRPr="00087703">
              <w:rPr>
                <w:rFonts w:eastAsia="Calibri"/>
                <w:lang w:eastAsia="en-US"/>
              </w:rPr>
              <w:t xml:space="preserve"> районная больница» (по согласованию)</w:t>
            </w:r>
          </w:p>
        </w:tc>
      </w:tr>
      <w:tr w:rsidR="00B04668" w:rsidRPr="00B04668" w:rsidTr="00087703">
        <w:trPr>
          <w:trHeight w:hRule="exact" w:val="987"/>
        </w:trPr>
        <w:tc>
          <w:tcPr>
            <w:tcW w:w="2405" w:type="dxa"/>
          </w:tcPr>
          <w:p w:rsidR="00B04668" w:rsidRDefault="00087703" w:rsidP="00B04668">
            <w:pPr>
              <w:spacing w:line="259" w:lineRule="auto"/>
              <w:jc w:val="both"/>
              <w:rPr>
                <w:rFonts w:eastAsia="Calibri"/>
                <w:lang w:eastAsia="en-US"/>
              </w:rPr>
            </w:pPr>
            <w:r>
              <w:rPr>
                <w:rFonts w:eastAsia="Calibri"/>
                <w:lang w:eastAsia="en-US"/>
              </w:rPr>
              <w:t>Козырева</w:t>
            </w:r>
          </w:p>
          <w:p w:rsidR="00087703" w:rsidRPr="00B04668" w:rsidRDefault="00087703" w:rsidP="00B04668">
            <w:pPr>
              <w:spacing w:line="259" w:lineRule="auto"/>
              <w:jc w:val="both"/>
              <w:rPr>
                <w:rFonts w:eastAsia="Calibri"/>
                <w:lang w:eastAsia="en-US"/>
              </w:rPr>
            </w:pPr>
            <w:r>
              <w:rPr>
                <w:rFonts w:eastAsia="Calibri"/>
                <w:lang w:eastAsia="en-US"/>
              </w:rPr>
              <w:t>Светлана Геннадьевна</w:t>
            </w:r>
          </w:p>
        </w:tc>
        <w:tc>
          <w:tcPr>
            <w:tcW w:w="6940" w:type="dxa"/>
          </w:tcPr>
          <w:p w:rsidR="00B04668" w:rsidRPr="00B04668" w:rsidRDefault="00087703" w:rsidP="00B04668">
            <w:pPr>
              <w:spacing w:line="259" w:lineRule="auto"/>
              <w:jc w:val="both"/>
              <w:rPr>
                <w:rFonts w:eastAsia="Calibri"/>
                <w:lang w:eastAsia="en-US"/>
              </w:rPr>
            </w:pPr>
            <w:r w:rsidRPr="00087703">
              <w:rPr>
                <w:rFonts w:eastAsia="Calibri"/>
                <w:lang w:eastAsia="en-US"/>
              </w:rPr>
              <w:t>Директор казенного учреждения Ханты-Мансийского автономного округа – Югры «Березовский центр занятос</w:t>
            </w:r>
            <w:r>
              <w:rPr>
                <w:rFonts w:eastAsia="Calibri"/>
                <w:lang w:eastAsia="en-US"/>
              </w:rPr>
              <w:t>ти населения» (по согласованию)</w:t>
            </w:r>
          </w:p>
        </w:tc>
      </w:tr>
      <w:tr w:rsidR="00B04668" w:rsidRPr="00B04668" w:rsidTr="00087703">
        <w:trPr>
          <w:trHeight w:hRule="exact" w:val="1284"/>
        </w:trPr>
        <w:tc>
          <w:tcPr>
            <w:tcW w:w="2405" w:type="dxa"/>
          </w:tcPr>
          <w:p w:rsidR="00B04668" w:rsidRDefault="00087703" w:rsidP="00B04668">
            <w:pPr>
              <w:spacing w:line="259" w:lineRule="auto"/>
              <w:jc w:val="both"/>
              <w:rPr>
                <w:rFonts w:eastAsia="Calibri"/>
                <w:lang w:eastAsia="en-US"/>
              </w:rPr>
            </w:pPr>
            <w:r>
              <w:rPr>
                <w:rFonts w:eastAsia="Calibri"/>
                <w:lang w:eastAsia="en-US"/>
              </w:rPr>
              <w:t>Горбунова</w:t>
            </w:r>
          </w:p>
          <w:p w:rsidR="00087703" w:rsidRPr="00B04668" w:rsidRDefault="00087703" w:rsidP="00B04668">
            <w:pPr>
              <w:spacing w:line="259" w:lineRule="auto"/>
              <w:jc w:val="both"/>
              <w:rPr>
                <w:rFonts w:eastAsia="Calibri"/>
                <w:lang w:eastAsia="en-US"/>
              </w:rPr>
            </w:pPr>
            <w:r>
              <w:rPr>
                <w:rFonts w:eastAsia="Calibri"/>
                <w:lang w:eastAsia="en-US"/>
              </w:rPr>
              <w:t>Елена Сергеевна</w:t>
            </w:r>
          </w:p>
        </w:tc>
        <w:tc>
          <w:tcPr>
            <w:tcW w:w="6940" w:type="dxa"/>
          </w:tcPr>
          <w:p w:rsidR="00B04668" w:rsidRPr="00B04668" w:rsidRDefault="00087703" w:rsidP="00B04668">
            <w:pPr>
              <w:spacing w:line="259" w:lineRule="auto"/>
              <w:jc w:val="both"/>
              <w:rPr>
                <w:rFonts w:eastAsia="Calibri"/>
                <w:lang w:eastAsia="en-US"/>
              </w:rPr>
            </w:pPr>
            <w:r w:rsidRPr="00087703">
              <w:rPr>
                <w:rFonts w:eastAsia="Calibri"/>
                <w:lang w:eastAsia="en-US"/>
              </w:rPr>
              <w:t>Директор бюджетного учреждения Ханты-Мансийского автономного округа – Югры «Березовский районный комплексный центр социального обслуживания населения» (по согласованию</w:t>
            </w:r>
            <w:r>
              <w:rPr>
                <w:rFonts w:eastAsia="Calibri"/>
                <w:lang w:eastAsia="en-US"/>
              </w:rPr>
              <w:t>)</w:t>
            </w:r>
          </w:p>
        </w:tc>
      </w:tr>
      <w:tr w:rsidR="00B04668" w:rsidRPr="00B04668" w:rsidTr="00087703">
        <w:trPr>
          <w:trHeight w:hRule="exact" w:val="1018"/>
        </w:trPr>
        <w:tc>
          <w:tcPr>
            <w:tcW w:w="2405" w:type="dxa"/>
          </w:tcPr>
          <w:p w:rsidR="00B04668" w:rsidRDefault="00087703" w:rsidP="00B04668">
            <w:pPr>
              <w:spacing w:line="259" w:lineRule="auto"/>
              <w:jc w:val="both"/>
              <w:rPr>
                <w:rFonts w:eastAsia="Calibri"/>
                <w:lang w:eastAsia="en-US"/>
              </w:rPr>
            </w:pPr>
            <w:r>
              <w:rPr>
                <w:rFonts w:eastAsia="Calibri"/>
                <w:lang w:eastAsia="en-US"/>
              </w:rPr>
              <w:t>Комаров</w:t>
            </w:r>
          </w:p>
          <w:p w:rsidR="00087703" w:rsidRPr="00B04668" w:rsidRDefault="00087703" w:rsidP="00B04668">
            <w:pPr>
              <w:spacing w:line="259" w:lineRule="auto"/>
              <w:jc w:val="both"/>
              <w:rPr>
                <w:rFonts w:eastAsia="Calibri"/>
                <w:lang w:eastAsia="en-US"/>
              </w:rPr>
            </w:pPr>
            <w:r>
              <w:rPr>
                <w:rFonts w:eastAsia="Calibri"/>
                <w:lang w:eastAsia="en-US"/>
              </w:rPr>
              <w:t>Денис Викторович</w:t>
            </w:r>
          </w:p>
        </w:tc>
        <w:tc>
          <w:tcPr>
            <w:tcW w:w="6940" w:type="dxa"/>
          </w:tcPr>
          <w:p w:rsidR="00087703" w:rsidRPr="00087703" w:rsidRDefault="00087703" w:rsidP="00087703">
            <w:pPr>
              <w:spacing w:line="259" w:lineRule="auto"/>
              <w:jc w:val="both"/>
              <w:rPr>
                <w:rFonts w:eastAsia="Calibri"/>
                <w:lang w:eastAsia="en-US"/>
              </w:rPr>
            </w:pPr>
            <w:r w:rsidRPr="00087703">
              <w:rPr>
                <w:rFonts w:eastAsia="Calibri"/>
                <w:lang w:eastAsia="en-US"/>
              </w:rPr>
              <w:t>Врач-психиатр-нарколог бюджетного учреждения Ханты-Мансийского автономного округа – Югры «Березовская район</w:t>
            </w:r>
            <w:r>
              <w:rPr>
                <w:rFonts w:eastAsia="Calibri"/>
                <w:lang w:eastAsia="en-US"/>
              </w:rPr>
              <w:t>ная больница» (по согласованию)</w:t>
            </w:r>
          </w:p>
          <w:p w:rsidR="00B04668" w:rsidRPr="00B04668" w:rsidRDefault="00B04668" w:rsidP="00087703">
            <w:pPr>
              <w:spacing w:line="259" w:lineRule="auto"/>
              <w:jc w:val="both"/>
              <w:rPr>
                <w:rFonts w:eastAsia="Calibri"/>
                <w:lang w:eastAsia="en-US"/>
              </w:rPr>
            </w:pPr>
          </w:p>
        </w:tc>
      </w:tr>
      <w:tr w:rsidR="00B04668" w:rsidRPr="00B04668" w:rsidTr="00B04668">
        <w:trPr>
          <w:trHeight w:hRule="exact" w:val="559"/>
        </w:trPr>
        <w:tc>
          <w:tcPr>
            <w:tcW w:w="2405" w:type="dxa"/>
          </w:tcPr>
          <w:p w:rsidR="00B04668" w:rsidRDefault="00087703" w:rsidP="00B04668">
            <w:pPr>
              <w:spacing w:line="259" w:lineRule="auto"/>
              <w:jc w:val="both"/>
              <w:rPr>
                <w:rFonts w:eastAsia="Calibri"/>
                <w:lang w:eastAsia="en-US"/>
              </w:rPr>
            </w:pPr>
            <w:r>
              <w:rPr>
                <w:rFonts w:eastAsia="Calibri"/>
                <w:lang w:eastAsia="en-US"/>
              </w:rPr>
              <w:lastRenderedPageBreak/>
              <w:t>Кутырева</w:t>
            </w:r>
          </w:p>
          <w:p w:rsidR="00087703" w:rsidRPr="00B04668" w:rsidRDefault="00087703" w:rsidP="00B04668">
            <w:pPr>
              <w:spacing w:line="259" w:lineRule="auto"/>
              <w:jc w:val="both"/>
              <w:rPr>
                <w:rFonts w:eastAsia="Calibri"/>
                <w:lang w:eastAsia="en-US"/>
              </w:rPr>
            </w:pPr>
            <w:r>
              <w:rPr>
                <w:rFonts w:eastAsia="Calibri"/>
                <w:lang w:eastAsia="en-US"/>
              </w:rPr>
              <w:t>Алина Николаевна</w:t>
            </w:r>
          </w:p>
        </w:tc>
        <w:tc>
          <w:tcPr>
            <w:tcW w:w="6940" w:type="dxa"/>
          </w:tcPr>
          <w:p w:rsidR="00B04668" w:rsidRPr="00B04668" w:rsidRDefault="00087703" w:rsidP="00B04668">
            <w:pPr>
              <w:spacing w:line="259" w:lineRule="auto"/>
              <w:jc w:val="both"/>
              <w:rPr>
                <w:rFonts w:eastAsia="Calibri"/>
                <w:lang w:eastAsia="en-US"/>
              </w:rPr>
            </w:pPr>
            <w:r w:rsidRPr="00087703">
              <w:rPr>
                <w:rFonts w:eastAsia="Calibri"/>
                <w:lang w:eastAsia="en-US"/>
              </w:rPr>
              <w:t>Директор муниципального автономного учреждения «Образоват</w:t>
            </w:r>
            <w:r>
              <w:rPr>
                <w:rFonts w:eastAsia="Calibri"/>
                <w:lang w:eastAsia="en-US"/>
              </w:rPr>
              <w:t>ельный центр» (по согласованию)</w:t>
            </w:r>
          </w:p>
        </w:tc>
      </w:tr>
      <w:tr w:rsidR="00B04668" w:rsidRPr="00B04668" w:rsidTr="00087703">
        <w:trPr>
          <w:trHeight w:hRule="exact" w:val="1153"/>
        </w:trPr>
        <w:tc>
          <w:tcPr>
            <w:tcW w:w="2405" w:type="dxa"/>
          </w:tcPr>
          <w:p w:rsidR="00B04668" w:rsidRDefault="00087703" w:rsidP="00B04668">
            <w:pPr>
              <w:spacing w:line="259" w:lineRule="auto"/>
              <w:jc w:val="both"/>
              <w:rPr>
                <w:rFonts w:eastAsia="Calibri"/>
                <w:lang w:eastAsia="en-US"/>
              </w:rPr>
            </w:pPr>
            <w:r>
              <w:rPr>
                <w:rFonts w:eastAsia="Calibri"/>
                <w:lang w:eastAsia="en-US"/>
              </w:rPr>
              <w:t>Черепанова</w:t>
            </w:r>
          </w:p>
          <w:p w:rsidR="00087703" w:rsidRPr="00B04668" w:rsidRDefault="00087703" w:rsidP="00B04668">
            <w:pPr>
              <w:spacing w:line="259" w:lineRule="auto"/>
              <w:jc w:val="both"/>
              <w:rPr>
                <w:rFonts w:eastAsia="Calibri"/>
                <w:lang w:eastAsia="en-US"/>
              </w:rPr>
            </w:pPr>
            <w:r>
              <w:rPr>
                <w:rFonts w:eastAsia="Calibri"/>
                <w:lang w:eastAsia="en-US"/>
              </w:rPr>
              <w:t>Наталья Валерьевна</w:t>
            </w:r>
          </w:p>
        </w:tc>
        <w:tc>
          <w:tcPr>
            <w:tcW w:w="6940" w:type="dxa"/>
          </w:tcPr>
          <w:p w:rsidR="00B04668" w:rsidRPr="00B04668" w:rsidRDefault="00087703" w:rsidP="00B04668">
            <w:pPr>
              <w:spacing w:line="259" w:lineRule="auto"/>
              <w:jc w:val="both"/>
              <w:rPr>
                <w:rFonts w:eastAsia="Calibri"/>
                <w:lang w:eastAsia="en-US"/>
              </w:rPr>
            </w:pPr>
            <w:r w:rsidRPr="00087703">
              <w:rPr>
                <w:rFonts w:eastAsia="Calibri"/>
                <w:lang w:eastAsia="en-US"/>
              </w:rPr>
              <w:t>Педагог-психолог казенного образовательного учреждения Ханты-Мансийского автономного округа – Югры «Березовская школа-интернат для обучающихся с ограниченными возможност</w:t>
            </w:r>
            <w:r>
              <w:rPr>
                <w:rFonts w:eastAsia="Calibri"/>
                <w:lang w:eastAsia="en-US"/>
              </w:rPr>
              <w:t>ями здоровья» (по согласованию)</w:t>
            </w:r>
          </w:p>
        </w:tc>
      </w:tr>
      <w:tr w:rsidR="00B04668" w:rsidRPr="00B04668" w:rsidTr="00B04668">
        <w:trPr>
          <w:trHeight w:hRule="exact" w:val="631"/>
        </w:trPr>
        <w:tc>
          <w:tcPr>
            <w:tcW w:w="2405" w:type="dxa"/>
          </w:tcPr>
          <w:p w:rsidR="00B04668" w:rsidRDefault="00087703" w:rsidP="00B04668">
            <w:pPr>
              <w:spacing w:line="259" w:lineRule="auto"/>
              <w:jc w:val="both"/>
              <w:rPr>
                <w:rFonts w:eastAsia="Calibri"/>
                <w:lang w:eastAsia="en-US"/>
              </w:rPr>
            </w:pPr>
            <w:r>
              <w:rPr>
                <w:rFonts w:eastAsia="Calibri"/>
                <w:lang w:eastAsia="en-US"/>
              </w:rPr>
              <w:t>Захарова</w:t>
            </w:r>
          </w:p>
          <w:p w:rsidR="00087703" w:rsidRPr="00B04668" w:rsidRDefault="00087703" w:rsidP="00B04668">
            <w:pPr>
              <w:spacing w:line="259" w:lineRule="auto"/>
              <w:jc w:val="both"/>
              <w:rPr>
                <w:rFonts w:eastAsia="Calibri"/>
                <w:lang w:eastAsia="en-US"/>
              </w:rPr>
            </w:pPr>
            <w:r>
              <w:rPr>
                <w:rFonts w:eastAsia="Calibri"/>
                <w:lang w:eastAsia="en-US"/>
              </w:rPr>
              <w:t>Оксана Николаевна</w:t>
            </w:r>
          </w:p>
        </w:tc>
        <w:tc>
          <w:tcPr>
            <w:tcW w:w="6940" w:type="dxa"/>
          </w:tcPr>
          <w:p w:rsidR="00087703" w:rsidRDefault="00087703" w:rsidP="00087703">
            <w:pPr>
              <w:autoSpaceDE w:val="0"/>
              <w:autoSpaceDN w:val="0"/>
              <w:adjustRightInd w:val="0"/>
              <w:jc w:val="both"/>
              <w:rPr>
                <w:rFonts w:eastAsia="Calibri"/>
                <w:lang w:eastAsia="en-US"/>
              </w:rPr>
            </w:pPr>
            <w:r w:rsidRPr="003C183F">
              <w:rPr>
                <w:rFonts w:eastAsia="Calibri"/>
                <w:lang w:eastAsia="en-US"/>
              </w:rPr>
              <w:t xml:space="preserve">Методист муниципального автономного </w:t>
            </w:r>
            <w:r>
              <w:rPr>
                <w:rFonts w:eastAsia="Calibri"/>
                <w:lang w:eastAsia="en-US"/>
              </w:rPr>
              <w:t>учреждения «Образовательный центр» (по согласованию)</w:t>
            </w:r>
          </w:p>
          <w:p w:rsidR="00B04668" w:rsidRPr="00B04668" w:rsidRDefault="00B04668" w:rsidP="00B04668">
            <w:pPr>
              <w:spacing w:line="259" w:lineRule="auto"/>
              <w:jc w:val="both"/>
              <w:rPr>
                <w:rFonts w:eastAsia="Calibri"/>
                <w:lang w:eastAsia="en-US"/>
              </w:rPr>
            </w:pPr>
          </w:p>
        </w:tc>
      </w:tr>
      <w:tr w:rsidR="00B04668" w:rsidRPr="00B04668" w:rsidTr="00087703">
        <w:trPr>
          <w:trHeight w:hRule="exact" w:val="653"/>
        </w:trPr>
        <w:tc>
          <w:tcPr>
            <w:tcW w:w="2405" w:type="dxa"/>
          </w:tcPr>
          <w:p w:rsidR="00B04668" w:rsidRDefault="00087703" w:rsidP="00B04668">
            <w:pPr>
              <w:spacing w:line="259" w:lineRule="auto"/>
              <w:jc w:val="both"/>
              <w:rPr>
                <w:rFonts w:eastAsia="Calibri"/>
                <w:lang w:eastAsia="en-US"/>
              </w:rPr>
            </w:pPr>
            <w:r>
              <w:rPr>
                <w:rFonts w:eastAsia="Calibri"/>
                <w:lang w:eastAsia="en-US"/>
              </w:rPr>
              <w:t>Мурзина</w:t>
            </w:r>
          </w:p>
          <w:p w:rsidR="00087703" w:rsidRPr="00B04668" w:rsidRDefault="00087703" w:rsidP="00B04668">
            <w:pPr>
              <w:spacing w:line="259" w:lineRule="auto"/>
              <w:jc w:val="both"/>
              <w:rPr>
                <w:rFonts w:eastAsia="Calibri"/>
                <w:lang w:eastAsia="en-US"/>
              </w:rPr>
            </w:pPr>
            <w:r>
              <w:rPr>
                <w:rFonts w:eastAsia="Calibri"/>
                <w:lang w:eastAsia="en-US"/>
              </w:rPr>
              <w:t>Галина Ивановна</w:t>
            </w:r>
          </w:p>
        </w:tc>
        <w:tc>
          <w:tcPr>
            <w:tcW w:w="6940" w:type="dxa"/>
          </w:tcPr>
          <w:p w:rsidR="00087703" w:rsidRDefault="00087703" w:rsidP="00087703">
            <w:pPr>
              <w:autoSpaceDE w:val="0"/>
              <w:autoSpaceDN w:val="0"/>
              <w:adjustRightInd w:val="0"/>
              <w:jc w:val="both"/>
              <w:rPr>
                <w:rFonts w:eastAsia="Calibri"/>
                <w:lang w:eastAsia="en-US"/>
              </w:rPr>
            </w:pPr>
            <w:r>
              <w:rPr>
                <w:rFonts w:eastAsia="Calibri"/>
                <w:lang w:eastAsia="en-US"/>
              </w:rPr>
              <w:t>Председатель районной общественной организации Всероссийского общества инвалидов (по согласованию)</w:t>
            </w:r>
          </w:p>
          <w:p w:rsidR="00B04668" w:rsidRPr="00B04668" w:rsidRDefault="00B04668" w:rsidP="00B04668">
            <w:pPr>
              <w:spacing w:line="259" w:lineRule="auto"/>
              <w:jc w:val="both"/>
              <w:rPr>
                <w:rFonts w:eastAsia="Calibri"/>
                <w:lang w:eastAsia="en-US"/>
              </w:rPr>
            </w:pPr>
          </w:p>
        </w:tc>
      </w:tr>
      <w:tr w:rsidR="00B04668" w:rsidRPr="00B04668" w:rsidTr="00B04668">
        <w:trPr>
          <w:trHeight w:hRule="exact" w:val="619"/>
        </w:trPr>
        <w:tc>
          <w:tcPr>
            <w:tcW w:w="2405" w:type="dxa"/>
          </w:tcPr>
          <w:p w:rsidR="00B04668" w:rsidRDefault="00087703" w:rsidP="00B04668">
            <w:pPr>
              <w:spacing w:line="259" w:lineRule="auto"/>
              <w:jc w:val="both"/>
              <w:rPr>
                <w:rFonts w:eastAsia="Calibri"/>
                <w:lang w:eastAsia="en-US"/>
              </w:rPr>
            </w:pPr>
            <w:r>
              <w:rPr>
                <w:rFonts w:eastAsia="Calibri"/>
                <w:lang w:eastAsia="en-US"/>
              </w:rPr>
              <w:t>Симонов</w:t>
            </w:r>
          </w:p>
          <w:p w:rsidR="00087703" w:rsidRPr="00B04668" w:rsidRDefault="00087703" w:rsidP="00B04668">
            <w:pPr>
              <w:spacing w:line="259" w:lineRule="auto"/>
              <w:jc w:val="both"/>
              <w:rPr>
                <w:rFonts w:eastAsia="Calibri"/>
                <w:lang w:eastAsia="en-US"/>
              </w:rPr>
            </w:pPr>
            <w:r>
              <w:rPr>
                <w:rFonts w:eastAsia="Calibri"/>
                <w:lang w:eastAsia="en-US"/>
              </w:rPr>
              <w:t>Андрей Викторович</w:t>
            </w:r>
          </w:p>
        </w:tc>
        <w:tc>
          <w:tcPr>
            <w:tcW w:w="6940" w:type="dxa"/>
          </w:tcPr>
          <w:p w:rsidR="00B04668" w:rsidRPr="00B04668" w:rsidRDefault="00087703" w:rsidP="00B04668">
            <w:pPr>
              <w:spacing w:line="259" w:lineRule="auto"/>
              <w:jc w:val="both"/>
              <w:rPr>
                <w:rFonts w:eastAsia="Calibri"/>
                <w:lang w:eastAsia="en-US"/>
              </w:rPr>
            </w:pPr>
            <w:r>
              <w:rPr>
                <w:rFonts w:eastAsia="Calibri"/>
                <w:lang w:eastAsia="en-US"/>
              </w:rPr>
              <w:t>П</w:t>
            </w:r>
            <w:r w:rsidRPr="0072450C">
              <w:rPr>
                <w:rFonts w:eastAsia="Calibri"/>
                <w:lang w:eastAsia="en-US"/>
              </w:rPr>
              <w:t>редставитель родительского сообщества</w:t>
            </w:r>
          </w:p>
        </w:tc>
      </w:tr>
      <w:tr w:rsidR="00B04668" w:rsidRPr="00B04668" w:rsidTr="00087703">
        <w:trPr>
          <w:trHeight w:hRule="exact" w:val="1507"/>
        </w:trPr>
        <w:tc>
          <w:tcPr>
            <w:tcW w:w="2405" w:type="dxa"/>
          </w:tcPr>
          <w:p w:rsidR="00B04668" w:rsidRDefault="00087703" w:rsidP="00B04668">
            <w:pPr>
              <w:spacing w:line="259" w:lineRule="auto"/>
              <w:jc w:val="both"/>
              <w:rPr>
                <w:rFonts w:eastAsia="Calibri"/>
                <w:lang w:eastAsia="en-US"/>
              </w:rPr>
            </w:pPr>
            <w:r>
              <w:rPr>
                <w:rFonts w:eastAsia="Calibri"/>
                <w:lang w:eastAsia="en-US"/>
              </w:rPr>
              <w:t xml:space="preserve">Бутаков </w:t>
            </w:r>
          </w:p>
          <w:p w:rsidR="00087703" w:rsidRPr="00B04668" w:rsidRDefault="00087703" w:rsidP="00B04668">
            <w:pPr>
              <w:spacing w:line="259" w:lineRule="auto"/>
              <w:jc w:val="both"/>
              <w:rPr>
                <w:rFonts w:eastAsia="Calibri"/>
                <w:lang w:eastAsia="en-US"/>
              </w:rPr>
            </w:pPr>
            <w:r>
              <w:rPr>
                <w:rFonts w:eastAsia="Calibri"/>
                <w:lang w:eastAsia="en-US"/>
              </w:rPr>
              <w:t>Дмитрий Николаевич</w:t>
            </w:r>
          </w:p>
        </w:tc>
        <w:tc>
          <w:tcPr>
            <w:tcW w:w="6940" w:type="dxa"/>
          </w:tcPr>
          <w:p w:rsidR="00B04668" w:rsidRPr="00B04668" w:rsidRDefault="00087703" w:rsidP="00087703">
            <w:pPr>
              <w:spacing w:line="259" w:lineRule="auto"/>
              <w:jc w:val="both"/>
              <w:rPr>
                <w:rFonts w:eastAsia="Calibri"/>
                <w:lang w:eastAsia="en-US"/>
              </w:rPr>
            </w:pPr>
            <w:r w:rsidRPr="00087703">
              <w:rPr>
                <w:rFonts w:eastAsia="Calibri"/>
                <w:lang w:eastAsia="en-US"/>
              </w:rPr>
              <w:t>Консультант-руководитель группы работы со страхователями №1 по Березовскому району Государственного учреждения – регионального отделения Фонда социального страхования Российской Федерации по Ханты-Мансий</w:t>
            </w:r>
            <w:r>
              <w:rPr>
                <w:rFonts w:eastAsia="Calibri"/>
                <w:lang w:eastAsia="en-US"/>
              </w:rPr>
              <w:t>скому автономному округу – Югре</w:t>
            </w:r>
          </w:p>
        </w:tc>
      </w:tr>
    </w:tbl>
    <w:p w:rsidR="00B04668" w:rsidRDefault="00B04668" w:rsidP="0072450C">
      <w:pPr>
        <w:spacing w:line="259" w:lineRule="auto"/>
        <w:jc w:val="center"/>
        <w:rPr>
          <w:rFonts w:eastAsia="Calibri"/>
          <w:lang w:eastAsia="en-US"/>
        </w:rPr>
      </w:pPr>
    </w:p>
    <w:p w:rsidR="00B04668" w:rsidRDefault="00B04668" w:rsidP="0072450C">
      <w:pPr>
        <w:spacing w:line="259" w:lineRule="auto"/>
        <w:jc w:val="center"/>
        <w:rPr>
          <w:rFonts w:eastAsia="Calibri"/>
          <w:lang w:eastAsia="en-US"/>
        </w:rPr>
      </w:pPr>
    </w:p>
    <w:p w:rsidR="00B04668" w:rsidRPr="0072450C" w:rsidRDefault="00B04668" w:rsidP="00B04668">
      <w:pPr>
        <w:spacing w:line="259" w:lineRule="auto"/>
        <w:rPr>
          <w:rFonts w:eastAsia="Calibri"/>
          <w:lang w:eastAsia="en-US"/>
        </w:rPr>
      </w:pPr>
    </w:p>
    <w:p w:rsidR="00D84054" w:rsidRPr="004F14FB" w:rsidRDefault="00D84054" w:rsidP="003041C9">
      <w:pPr>
        <w:autoSpaceDE w:val="0"/>
        <w:autoSpaceDN w:val="0"/>
        <w:adjustRightInd w:val="0"/>
        <w:rPr>
          <w:sz w:val="28"/>
          <w:szCs w:val="28"/>
        </w:rPr>
      </w:pPr>
    </w:p>
    <w:sectPr w:rsidR="00D84054" w:rsidRPr="004F14FB" w:rsidSect="009C7823">
      <w:pgSz w:w="11906" w:h="16838" w:code="9"/>
      <w:pgMar w:top="1134" w:right="567" w:bottom="992" w:left="1418" w:header="709" w:footer="709" w:gutter="0"/>
      <w:pgNumType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28B2" w:rsidRDefault="00FD28B2" w:rsidP="00580C4C">
      <w:r>
        <w:separator/>
      </w:r>
    </w:p>
  </w:endnote>
  <w:endnote w:type="continuationSeparator" w:id="0">
    <w:p w:rsidR="00FD28B2" w:rsidRDefault="00FD28B2" w:rsidP="00580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28B2" w:rsidRDefault="00FD28B2" w:rsidP="00580C4C">
      <w:r>
        <w:separator/>
      </w:r>
    </w:p>
  </w:footnote>
  <w:footnote w:type="continuationSeparator" w:id="0">
    <w:p w:rsidR="00FD28B2" w:rsidRDefault="00FD28B2" w:rsidP="00580C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71838592"/>
      <w:docPartObj>
        <w:docPartGallery w:val="Page Numbers (Top of Page)"/>
        <w:docPartUnique/>
      </w:docPartObj>
    </w:sdtPr>
    <w:sdtContent>
      <w:p w:rsidR="00BE7229" w:rsidRDefault="00BE7229">
        <w:pPr>
          <w:pStyle w:val="a7"/>
          <w:jc w:val="center"/>
        </w:pPr>
        <w:r>
          <w:fldChar w:fldCharType="begin"/>
        </w:r>
        <w:r>
          <w:instrText>PAGE   \* MERGEFORMAT</w:instrText>
        </w:r>
        <w:r>
          <w:fldChar w:fldCharType="separate"/>
        </w:r>
        <w:r w:rsidR="007808E5">
          <w:rPr>
            <w:noProof/>
          </w:rPr>
          <w:t>2</w:t>
        </w:r>
        <w:r>
          <w:fldChar w:fldCharType="end"/>
        </w:r>
      </w:p>
    </w:sdtContent>
  </w:sdt>
  <w:p w:rsidR="00BE7229" w:rsidRDefault="00BE7229">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7229" w:rsidRDefault="00BE7229">
    <w:pPr>
      <w:pStyle w:val="a7"/>
      <w:jc w:val="center"/>
    </w:pPr>
  </w:p>
  <w:p w:rsidR="00BE7229" w:rsidRDefault="00BE7229">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7229" w:rsidRDefault="00BE7229" w:rsidP="00CA3B81">
    <w:pPr>
      <w:pStyle w:val="a7"/>
      <w:tabs>
        <w:tab w:val="center" w:pos="4960"/>
        <w:tab w:val="left" w:pos="8740"/>
      </w:tabs>
    </w:pPr>
    <w:r>
      <w:tab/>
    </w:r>
    <w:r>
      <w:tab/>
    </w:r>
    <w:r>
      <w:tab/>
    </w:r>
  </w:p>
  <w:p w:rsidR="00BE7229" w:rsidRDefault="00BE7229">
    <w:pPr>
      <w:pStyle w:val="a7"/>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7229" w:rsidRDefault="00BE7229">
    <w:pPr>
      <w:pStyle w:val="a7"/>
      <w:jc w:val="center"/>
    </w:pPr>
  </w:p>
  <w:p w:rsidR="00BE7229" w:rsidRDefault="00BE7229">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367D98"/>
    <w:multiLevelType w:val="hybridMultilevel"/>
    <w:tmpl w:val="901C0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81A07E0"/>
    <w:multiLevelType w:val="multilevel"/>
    <w:tmpl w:val="466C2A48"/>
    <w:lvl w:ilvl="0">
      <w:start w:val="1"/>
      <w:numFmt w:val="decimal"/>
      <w:lvlText w:val="%1."/>
      <w:lvlJc w:val="left"/>
      <w:pPr>
        <w:ind w:left="675" w:hanging="675"/>
      </w:pPr>
      <w:rPr>
        <w:rFonts w:hint="default"/>
      </w:rPr>
    </w:lvl>
    <w:lvl w:ilvl="1">
      <w:start w:val="1"/>
      <w:numFmt w:val="decimal"/>
      <w:lvlText w:val="%1.%2."/>
      <w:lvlJc w:val="left"/>
      <w:pPr>
        <w:ind w:left="1145" w:hanging="72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
    <w:nsid w:val="092909C6"/>
    <w:multiLevelType w:val="multilevel"/>
    <w:tmpl w:val="2C3EC2E2"/>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
    <w:nsid w:val="0E940564"/>
    <w:multiLevelType w:val="multilevel"/>
    <w:tmpl w:val="2EB2EFBE"/>
    <w:lvl w:ilvl="0">
      <w:start w:val="1"/>
      <w:numFmt w:val="decimal"/>
      <w:lvlText w:val="%1."/>
      <w:lvlJc w:val="left"/>
      <w:pPr>
        <w:ind w:left="108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4">
    <w:nsid w:val="0F417221"/>
    <w:multiLevelType w:val="multilevel"/>
    <w:tmpl w:val="4E30066A"/>
    <w:lvl w:ilvl="0">
      <w:start w:val="1"/>
      <w:numFmt w:val="decimal"/>
      <w:lvlText w:val="%1."/>
      <w:lvlJc w:val="left"/>
      <w:pPr>
        <w:ind w:left="525" w:hanging="52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
    <w:nsid w:val="1C4A7E6B"/>
    <w:multiLevelType w:val="hybridMultilevel"/>
    <w:tmpl w:val="2842E2EA"/>
    <w:lvl w:ilvl="0" w:tplc="DE26F26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06871BA"/>
    <w:multiLevelType w:val="hybridMultilevel"/>
    <w:tmpl w:val="FC8877D8"/>
    <w:lvl w:ilvl="0" w:tplc="FB28BE4C">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nsid w:val="2EC9088A"/>
    <w:multiLevelType w:val="hybridMultilevel"/>
    <w:tmpl w:val="EE26AB56"/>
    <w:lvl w:ilvl="0" w:tplc="5B78A06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B553770"/>
    <w:multiLevelType w:val="multilevel"/>
    <w:tmpl w:val="05F28A3E"/>
    <w:lvl w:ilvl="0">
      <w:start w:val="1"/>
      <w:numFmt w:val="decimal"/>
      <w:lvlText w:val="%1."/>
      <w:lvlJc w:val="left"/>
      <w:pPr>
        <w:ind w:left="928" w:hanging="360"/>
      </w:pPr>
      <w:rPr>
        <w:rFonts w:ascii="Times New Roman" w:eastAsia="Times New Roman" w:hAnsi="Times New Roman" w:cs="Times New Roman"/>
        <w:spacing w:val="0"/>
        <w:kern w:val="2"/>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9">
    <w:nsid w:val="4BB4745E"/>
    <w:multiLevelType w:val="hybridMultilevel"/>
    <w:tmpl w:val="35B49236"/>
    <w:lvl w:ilvl="0" w:tplc="515A5B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5293AF4"/>
    <w:multiLevelType w:val="hybridMultilevel"/>
    <w:tmpl w:val="C1D0FC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5D4669C"/>
    <w:multiLevelType w:val="multilevel"/>
    <w:tmpl w:val="3ECCA048"/>
    <w:lvl w:ilvl="0">
      <w:start w:val="1"/>
      <w:numFmt w:val="decimal"/>
      <w:lvlText w:val="%1."/>
      <w:lvlJc w:val="left"/>
      <w:pPr>
        <w:ind w:left="720" w:hanging="360"/>
      </w:pPr>
      <w:rPr>
        <w:rFonts w:hint="default"/>
      </w:rPr>
    </w:lvl>
    <w:lvl w:ilvl="1">
      <w:start w:val="2"/>
      <w:numFmt w:val="decimal"/>
      <w:isLgl/>
      <w:lvlText w:val="%1.%2."/>
      <w:lvlJc w:val="left"/>
      <w:pPr>
        <w:ind w:left="1713"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2">
    <w:nsid w:val="67CA0069"/>
    <w:multiLevelType w:val="hybridMultilevel"/>
    <w:tmpl w:val="CB6A41B4"/>
    <w:lvl w:ilvl="0" w:tplc="415862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7EBB30BB"/>
    <w:multiLevelType w:val="multilevel"/>
    <w:tmpl w:val="78AA77C2"/>
    <w:lvl w:ilvl="0">
      <w:start w:val="1"/>
      <w:numFmt w:val="decimal"/>
      <w:lvlText w:val="%1."/>
      <w:lvlJc w:val="left"/>
      <w:pPr>
        <w:ind w:left="1758" w:hanging="105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1" w:hanging="108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514" w:hanging="180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876" w:hanging="2160"/>
      </w:pPr>
      <w:rPr>
        <w:rFonts w:hint="default"/>
      </w:rPr>
    </w:lvl>
  </w:abstractNum>
  <w:num w:numId="1">
    <w:abstractNumId w:val="3"/>
  </w:num>
  <w:num w:numId="2">
    <w:abstractNumId w:val="4"/>
  </w:num>
  <w:num w:numId="3">
    <w:abstractNumId w:val="1"/>
  </w:num>
  <w:num w:numId="4">
    <w:abstractNumId w:val="11"/>
  </w:num>
  <w:num w:numId="5">
    <w:abstractNumId w:val="0"/>
  </w:num>
  <w:num w:numId="6">
    <w:abstractNumId w:val="13"/>
  </w:num>
  <w:num w:numId="7">
    <w:abstractNumId w:val="12"/>
  </w:num>
  <w:num w:numId="8">
    <w:abstractNumId w:val="6"/>
  </w:num>
  <w:num w:numId="9">
    <w:abstractNumId w:val="8"/>
  </w:num>
  <w:num w:numId="10">
    <w:abstractNumId w:val="9"/>
  </w:num>
  <w:num w:numId="11">
    <w:abstractNumId w:val="2"/>
  </w:num>
  <w:num w:numId="12">
    <w:abstractNumId w:val="7"/>
  </w:num>
  <w:num w:numId="13">
    <w:abstractNumId w:val="5"/>
  </w:num>
  <w:num w:numId="14">
    <w:abstractNumId w:val="1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5933"/>
    <w:rsid w:val="000020F5"/>
    <w:rsid w:val="000029DC"/>
    <w:rsid w:val="00002F2E"/>
    <w:rsid w:val="00010E14"/>
    <w:rsid w:val="000112A6"/>
    <w:rsid w:val="000131B7"/>
    <w:rsid w:val="0001329F"/>
    <w:rsid w:val="000133C7"/>
    <w:rsid w:val="0001798A"/>
    <w:rsid w:val="000225F7"/>
    <w:rsid w:val="00023FE8"/>
    <w:rsid w:val="000263B5"/>
    <w:rsid w:val="00030746"/>
    <w:rsid w:val="0003181E"/>
    <w:rsid w:val="00031D0C"/>
    <w:rsid w:val="000323F0"/>
    <w:rsid w:val="00033979"/>
    <w:rsid w:val="00033C27"/>
    <w:rsid w:val="00034DB0"/>
    <w:rsid w:val="000360A5"/>
    <w:rsid w:val="00036614"/>
    <w:rsid w:val="00037BCA"/>
    <w:rsid w:val="00044DF7"/>
    <w:rsid w:val="00050994"/>
    <w:rsid w:val="00055529"/>
    <w:rsid w:val="000559AC"/>
    <w:rsid w:val="00056FB3"/>
    <w:rsid w:val="00060C89"/>
    <w:rsid w:val="000715AB"/>
    <w:rsid w:val="00071F64"/>
    <w:rsid w:val="00073360"/>
    <w:rsid w:val="00073D63"/>
    <w:rsid w:val="00080579"/>
    <w:rsid w:val="00081AAD"/>
    <w:rsid w:val="00085C27"/>
    <w:rsid w:val="00087703"/>
    <w:rsid w:val="00091659"/>
    <w:rsid w:val="0009422B"/>
    <w:rsid w:val="00094D50"/>
    <w:rsid w:val="000950E8"/>
    <w:rsid w:val="0009571D"/>
    <w:rsid w:val="00096B25"/>
    <w:rsid w:val="000A07E2"/>
    <w:rsid w:val="000A16A9"/>
    <w:rsid w:val="000A1ECF"/>
    <w:rsid w:val="000A2610"/>
    <w:rsid w:val="000A3F22"/>
    <w:rsid w:val="000A5177"/>
    <w:rsid w:val="000A7FFA"/>
    <w:rsid w:val="000B164B"/>
    <w:rsid w:val="000B1F7C"/>
    <w:rsid w:val="000B2F7D"/>
    <w:rsid w:val="000B380C"/>
    <w:rsid w:val="000B4A7D"/>
    <w:rsid w:val="000B6D61"/>
    <w:rsid w:val="000B7165"/>
    <w:rsid w:val="000C0D42"/>
    <w:rsid w:val="000C45E1"/>
    <w:rsid w:val="000C6921"/>
    <w:rsid w:val="000C6AA0"/>
    <w:rsid w:val="000C747A"/>
    <w:rsid w:val="000D21BC"/>
    <w:rsid w:val="000D3EB3"/>
    <w:rsid w:val="000D59D1"/>
    <w:rsid w:val="000D7747"/>
    <w:rsid w:val="000E3615"/>
    <w:rsid w:val="000F0D9F"/>
    <w:rsid w:val="000F271D"/>
    <w:rsid w:val="000F5ABC"/>
    <w:rsid w:val="000F6136"/>
    <w:rsid w:val="000F6A97"/>
    <w:rsid w:val="000F6F65"/>
    <w:rsid w:val="0010047F"/>
    <w:rsid w:val="001005BC"/>
    <w:rsid w:val="001008E3"/>
    <w:rsid w:val="00101166"/>
    <w:rsid w:val="00101B4A"/>
    <w:rsid w:val="001023CB"/>
    <w:rsid w:val="0010553E"/>
    <w:rsid w:val="00105DE3"/>
    <w:rsid w:val="0010737F"/>
    <w:rsid w:val="00107395"/>
    <w:rsid w:val="00113983"/>
    <w:rsid w:val="00114331"/>
    <w:rsid w:val="001157AA"/>
    <w:rsid w:val="00117CB9"/>
    <w:rsid w:val="00120293"/>
    <w:rsid w:val="001223B4"/>
    <w:rsid w:val="00123A72"/>
    <w:rsid w:val="00124112"/>
    <w:rsid w:val="001241A5"/>
    <w:rsid w:val="00126D2E"/>
    <w:rsid w:val="00130426"/>
    <w:rsid w:val="001310B4"/>
    <w:rsid w:val="001351FA"/>
    <w:rsid w:val="001403AF"/>
    <w:rsid w:val="00140611"/>
    <w:rsid w:val="00140D98"/>
    <w:rsid w:val="001413F0"/>
    <w:rsid w:val="00142D14"/>
    <w:rsid w:val="00144C13"/>
    <w:rsid w:val="00145123"/>
    <w:rsid w:val="00145979"/>
    <w:rsid w:val="001461E6"/>
    <w:rsid w:val="001476F0"/>
    <w:rsid w:val="00147956"/>
    <w:rsid w:val="00150394"/>
    <w:rsid w:val="00154834"/>
    <w:rsid w:val="001710B1"/>
    <w:rsid w:val="00173157"/>
    <w:rsid w:val="00174932"/>
    <w:rsid w:val="00175C6B"/>
    <w:rsid w:val="00177D29"/>
    <w:rsid w:val="0018252F"/>
    <w:rsid w:val="001827FB"/>
    <w:rsid w:val="0018561A"/>
    <w:rsid w:val="00185841"/>
    <w:rsid w:val="0019030C"/>
    <w:rsid w:val="001967A3"/>
    <w:rsid w:val="00197D4A"/>
    <w:rsid w:val="001A073E"/>
    <w:rsid w:val="001A0F99"/>
    <w:rsid w:val="001A4C5E"/>
    <w:rsid w:val="001B082C"/>
    <w:rsid w:val="001B4109"/>
    <w:rsid w:val="001B54B6"/>
    <w:rsid w:val="001B587C"/>
    <w:rsid w:val="001B6E4A"/>
    <w:rsid w:val="001C064F"/>
    <w:rsid w:val="001C0B11"/>
    <w:rsid w:val="001C1820"/>
    <w:rsid w:val="001C2A6B"/>
    <w:rsid w:val="001C3C48"/>
    <w:rsid w:val="001C5FD9"/>
    <w:rsid w:val="001D088C"/>
    <w:rsid w:val="001D3872"/>
    <w:rsid w:val="001D458E"/>
    <w:rsid w:val="001D5BF4"/>
    <w:rsid w:val="001D5DFE"/>
    <w:rsid w:val="001D7486"/>
    <w:rsid w:val="001E3731"/>
    <w:rsid w:val="001E477B"/>
    <w:rsid w:val="001F20AD"/>
    <w:rsid w:val="001F235A"/>
    <w:rsid w:val="001F4021"/>
    <w:rsid w:val="001F6063"/>
    <w:rsid w:val="0020067E"/>
    <w:rsid w:val="002022B5"/>
    <w:rsid w:val="00203B09"/>
    <w:rsid w:val="0020596B"/>
    <w:rsid w:val="00206858"/>
    <w:rsid w:val="00211F1A"/>
    <w:rsid w:val="0021376A"/>
    <w:rsid w:val="002149DD"/>
    <w:rsid w:val="002203A4"/>
    <w:rsid w:val="00221F85"/>
    <w:rsid w:val="0022433A"/>
    <w:rsid w:val="00226637"/>
    <w:rsid w:val="00226B7F"/>
    <w:rsid w:val="002319F8"/>
    <w:rsid w:val="002326D7"/>
    <w:rsid w:val="00232FFE"/>
    <w:rsid w:val="0023342A"/>
    <w:rsid w:val="0023405A"/>
    <w:rsid w:val="002405F1"/>
    <w:rsid w:val="00242006"/>
    <w:rsid w:val="00242E1F"/>
    <w:rsid w:val="00245D17"/>
    <w:rsid w:val="00245EAE"/>
    <w:rsid w:val="0024756A"/>
    <w:rsid w:val="00247B15"/>
    <w:rsid w:val="00264B28"/>
    <w:rsid w:val="00265780"/>
    <w:rsid w:val="0026596E"/>
    <w:rsid w:val="002676C3"/>
    <w:rsid w:val="00267E42"/>
    <w:rsid w:val="002712A1"/>
    <w:rsid w:val="00271FEA"/>
    <w:rsid w:val="00273A97"/>
    <w:rsid w:val="00273D6F"/>
    <w:rsid w:val="002741C3"/>
    <w:rsid w:val="0027559A"/>
    <w:rsid w:val="00277F3A"/>
    <w:rsid w:val="00281DBA"/>
    <w:rsid w:val="00281FBE"/>
    <w:rsid w:val="002847F2"/>
    <w:rsid w:val="00285124"/>
    <w:rsid w:val="00285277"/>
    <w:rsid w:val="0028695F"/>
    <w:rsid w:val="00287BD2"/>
    <w:rsid w:val="0029123E"/>
    <w:rsid w:val="00292AA2"/>
    <w:rsid w:val="002973AD"/>
    <w:rsid w:val="00297D21"/>
    <w:rsid w:val="002A0CA5"/>
    <w:rsid w:val="002A26C6"/>
    <w:rsid w:val="002A2B52"/>
    <w:rsid w:val="002A658D"/>
    <w:rsid w:val="002A6E01"/>
    <w:rsid w:val="002A6E87"/>
    <w:rsid w:val="002A6FFA"/>
    <w:rsid w:val="002A79EB"/>
    <w:rsid w:val="002B6AA0"/>
    <w:rsid w:val="002C1ABF"/>
    <w:rsid w:val="002C2477"/>
    <w:rsid w:val="002C295F"/>
    <w:rsid w:val="002C3067"/>
    <w:rsid w:val="002C5F92"/>
    <w:rsid w:val="002C7856"/>
    <w:rsid w:val="002D0CA6"/>
    <w:rsid w:val="002D2294"/>
    <w:rsid w:val="002D56CD"/>
    <w:rsid w:val="002D6526"/>
    <w:rsid w:val="002D6F7B"/>
    <w:rsid w:val="002E108C"/>
    <w:rsid w:val="002E2361"/>
    <w:rsid w:val="002E54BF"/>
    <w:rsid w:val="002E6990"/>
    <w:rsid w:val="002E6B8A"/>
    <w:rsid w:val="002F1319"/>
    <w:rsid w:val="002F26F8"/>
    <w:rsid w:val="002F3729"/>
    <w:rsid w:val="002F3866"/>
    <w:rsid w:val="002F3DC5"/>
    <w:rsid w:val="002F632D"/>
    <w:rsid w:val="002F76A1"/>
    <w:rsid w:val="00301C91"/>
    <w:rsid w:val="003041C9"/>
    <w:rsid w:val="00304285"/>
    <w:rsid w:val="00311F86"/>
    <w:rsid w:val="0031200E"/>
    <w:rsid w:val="003120F9"/>
    <w:rsid w:val="003127DF"/>
    <w:rsid w:val="00312C25"/>
    <w:rsid w:val="00312FB5"/>
    <w:rsid w:val="00313B74"/>
    <w:rsid w:val="00314A1D"/>
    <w:rsid w:val="00315F1A"/>
    <w:rsid w:val="00317677"/>
    <w:rsid w:val="00321BA9"/>
    <w:rsid w:val="003312B2"/>
    <w:rsid w:val="00331E1B"/>
    <w:rsid w:val="00332813"/>
    <w:rsid w:val="0033622C"/>
    <w:rsid w:val="00337E92"/>
    <w:rsid w:val="00343355"/>
    <w:rsid w:val="00344A24"/>
    <w:rsid w:val="003457B5"/>
    <w:rsid w:val="00345EF8"/>
    <w:rsid w:val="0035014D"/>
    <w:rsid w:val="00352260"/>
    <w:rsid w:val="00352E33"/>
    <w:rsid w:val="003562AB"/>
    <w:rsid w:val="0036125D"/>
    <w:rsid w:val="00363A0E"/>
    <w:rsid w:val="00364353"/>
    <w:rsid w:val="003674EC"/>
    <w:rsid w:val="00370B79"/>
    <w:rsid w:val="003711EB"/>
    <w:rsid w:val="003714C6"/>
    <w:rsid w:val="003743E3"/>
    <w:rsid w:val="00374B19"/>
    <w:rsid w:val="003766D0"/>
    <w:rsid w:val="003767EF"/>
    <w:rsid w:val="003768EF"/>
    <w:rsid w:val="00376D89"/>
    <w:rsid w:val="003821EE"/>
    <w:rsid w:val="0038331F"/>
    <w:rsid w:val="00386FD8"/>
    <w:rsid w:val="00394BFA"/>
    <w:rsid w:val="003A27A8"/>
    <w:rsid w:val="003A2A1C"/>
    <w:rsid w:val="003A2F8B"/>
    <w:rsid w:val="003A4121"/>
    <w:rsid w:val="003A55CE"/>
    <w:rsid w:val="003B24A2"/>
    <w:rsid w:val="003B278F"/>
    <w:rsid w:val="003B32A3"/>
    <w:rsid w:val="003C183F"/>
    <w:rsid w:val="003C31FE"/>
    <w:rsid w:val="003C3450"/>
    <w:rsid w:val="003C3BED"/>
    <w:rsid w:val="003C3EC6"/>
    <w:rsid w:val="003C67CC"/>
    <w:rsid w:val="003D0E6B"/>
    <w:rsid w:val="003D24DA"/>
    <w:rsid w:val="003D2FB7"/>
    <w:rsid w:val="003D3217"/>
    <w:rsid w:val="003D76CB"/>
    <w:rsid w:val="003E0927"/>
    <w:rsid w:val="003E1FC9"/>
    <w:rsid w:val="003E2974"/>
    <w:rsid w:val="003E2BF8"/>
    <w:rsid w:val="003E30D6"/>
    <w:rsid w:val="003E34D4"/>
    <w:rsid w:val="003E4E21"/>
    <w:rsid w:val="003E5582"/>
    <w:rsid w:val="003E5AA7"/>
    <w:rsid w:val="003E5FB6"/>
    <w:rsid w:val="003F0FDD"/>
    <w:rsid w:val="003F232D"/>
    <w:rsid w:val="003F516C"/>
    <w:rsid w:val="003F5F92"/>
    <w:rsid w:val="003F6AAB"/>
    <w:rsid w:val="003F789F"/>
    <w:rsid w:val="0040502C"/>
    <w:rsid w:val="004075F4"/>
    <w:rsid w:val="00407D1D"/>
    <w:rsid w:val="00414529"/>
    <w:rsid w:val="0041455F"/>
    <w:rsid w:val="0041764B"/>
    <w:rsid w:val="0042704D"/>
    <w:rsid w:val="0042781B"/>
    <w:rsid w:val="00430D02"/>
    <w:rsid w:val="0043676D"/>
    <w:rsid w:val="00436BF2"/>
    <w:rsid w:val="00443A78"/>
    <w:rsid w:val="0044701D"/>
    <w:rsid w:val="004527FA"/>
    <w:rsid w:val="0046376F"/>
    <w:rsid w:val="004661B2"/>
    <w:rsid w:val="00467769"/>
    <w:rsid w:val="004678A1"/>
    <w:rsid w:val="00473EFC"/>
    <w:rsid w:val="00474040"/>
    <w:rsid w:val="004777D8"/>
    <w:rsid w:val="00483ABE"/>
    <w:rsid w:val="004852DA"/>
    <w:rsid w:val="00485F59"/>
    <w:rsid w:val="0049101E"/>
    <w:rsid w:val="00491209"/>
    <w:rsid w:val="00492016"/>
    <w:rsid w:val="00492B29"/>
    <w:rsid w:val="00495900"/>
    <w:rsid w:val="004962E4"/>
    <w:rsid w:val="004A12DB"/>
    <w:rsid w:val="004A16F1"/>
    <w:rsid w:val="004A1D01"/>
    <w:rsid w:val="004B0799"/>
    <w:rsid w:val="004B0910"/>
    <w:rsid w:val="004B2DF1"/>
    <w:rsid w:val="004B3A08"/>
    <w:rsid w:val="004B45DA"/>
    <w:rsid w:val="004B7F19"/>
    <w:rsid w:val="004C2558"/>
    <w:rsid w:val="004C6F73"/>
    <w:rsid w:val="004D3F01"/>
    <w:rsid w:val="004D4358"/>
    <w:rsid w:val="004D4755"/>
    <w:rsid w:val="004D490D"/>
    <w:rsid w:val="004D5CFF"/>
    <w:rsid w:val="004E0DCB"/>
    <w:rsid w:val="004E1168"/>
    <w:rsid w:val="004E18F9"/>
    <w:rsid w:val="004E1C99"/>
    <w:rsid w:val="004E2538"/>
    <w:rsid w:val="004E3374"/>
    <w:rsid w:val="004E4DC1"/>
    <w:rsid w:val="004E57A0"/>
    <w:rsid w:val="004F14FB"/>
    <w:rsid w:val="004F4EAD"/>
    <w:rsid w:val="004F574B"/>
    <w:rsid w:val="004F5A2D"/>
    <w:rsid w:val="00500BF2"/>
    <w:rsid w:val="005019CD"/>
    <w:rsid w:val="00501C23"/>
    <w:rsid w:val="00505602"/>
    <w:rsid w:val="00511103"/>
    <w:rsid w:val="00513A1F"/>
    <w:rsid w:val="005212CD"/>
    <w:rsid w:val="005226C9"/>
    <w:rsid w:val="005252F3"/>
    <w:rsid w:val="0052561E"/>
    <w:rsid w:val="00526D59"/>
    <w:rsid w:val="00526FD0"/>
    <w:rsid w:val="00531EE1"/>
    <w:rsid w:val="00536A58"/>
    <w:rsid w:val="005376ED"/>
    <w:rsid w:val="0054234B"/>
    <w:rsid w:val="005456DA"/>
    <w:rsid w:val="005458E1"/>
    <w:rsid w:val="0054671B"/>
    <w:rsid w:val="005513EB"/>
    <w:rsid w:val="0055400E"/>
    <w:rsid w:val="00556A24"/>
    <w:rsid w:val="00557891"/>
    <w:rsid w:val="00561946"/>
    <w:rsid w:val="00562872"/>
    <w:rsid w:val="005654F9"/>
    <w:rsid w:val="005727B5"/>
    <w:rsid w:val="00580707"/>
    <w:rsid w:val="00580C4C"/>
    <w:rsid w:val="00582064"/>
    <w:rsid w:val="00584407"/>
    <w:rsid w:val="00586A7F"/>
    <w:rsid w:val="0058787F"/>
    <w:rsid w:val="005912DB"/>
    <w:rsid w:val="00592C85"/>
    <w:rsid w:val="005940EA"/>
    <w:rsid w:val="00594B40"/>
    <w:rsid w:val="005A1173"/>
    <w:rsid w:val="005B1554"/>
    <w:rsid w:val="005B1836"/>
    <w:rsid w:val="005B42A9"/>
    <w:rsid w:val="005B4C29"/>
    <w:rsid w:val="005B54E2"/>
    <w:rsid w:val="005B735F"/>
    <w:rsid w:val="005B7565"/>
    <w:rsid w:val="005B77FB"/>
    <w:rsid w:val="005B7A07"/>
    <w:rsid w:val="005C3662"/>
    <w:rsid w:val="005C46F8"/>
    <w:rsid w:val="005C4DFE"/>
    <w:rsid w:val="005D08A9"/>
    <w:rsid w:val="005D5425"/>
    <w:rsid w:val="005D77D5"/>
    <w:rsid w:val="005E2E2B"/>
    <w:rsid w:val="005E3986"/>
    <w:rsid w:val="005E3E74"/>
    <w:rsid w:val="005F02F4"/>
    <w:rsid w:val="005F28F6"/>
    <w:rsid w:val="005F3127"/>
    <w:rsid w:val="005F4265"/>
    <w:rsid w:val="005F52E5"/>
    <w:rsid w:val="005F6349"/>
    <w:rsid w:val="005F79A9"/>
    <w:rsid w:val="00602732"/>
    <w:rsid w:val="00605D24"/>
    <w:rsid w:val="006110DB"/>
    <w:rsid w:val="00611C35"/>
    <w:rsid w:val="00613C3D"/>
    <w:rsid w:val="006149EA"/>
    <w:rsid w:val="00621036"/>
    <w:rsid w:val="00624A7D"/>
    <w:rsid w:val="006253FB"/>
    <w:rsid w:val="006257FD"/>
    <w:rsid w:val="00627175"/>
    <w:rsid w:val="00627E6A"/>
    <w:rsid w:val="0063491C"/>
    <w:rsid w:val="00634CC8"/>
    <w:rsid w:val="0063575B"/>
    <w:rsid w:val="00637956"/>
    <w:rsid w:val="00640550"/>
    <w:rsid w:val="00644391"/>
    <w:rsid w:val="00645DF5"/>
    <w:rsid w:val="00651589"/>
    <w:rsid w:val="00652CA7"/>
    <w:rsid w:val="00655C8A"/>
    <w:rsid w:val="00655E52"/>
    <w:rsid w:val="00657688"/>
    <w:rsid w:val="00661C67"/>
    <w:rsid w:val="00665685"/>
    <w:rsid w:val="006656A7"/>
    <w:rsid w:val="00666C22"/>
    <w:rsid w:val="0067019C"/>
    <w:rsid w:val="006735F4"/>
    <w:rsid w:val="00676974"/>
    <w:rsid w:val="00676FDC"/>
    <w:rsid w:val="0068061E"/>
    <w:rsid w:val="0068511F"/>
    <w:rsid w:val="006857C0"/>
    <w:rsid w:val="006873B8"/>
    <w:rsid w:val="006878FA"/>
    <w:rsid w:val="00687B19"/>
    <w:rsid w:val="00690413"/>
    <w:rsid w:val="00691452"/>
    <w:rsid w:val="00692678"/>
    <w:rsid w:val="00695272"/>
    <w:rsid w:val="00695FA9"/>
    <w:rsid w:val="0069642A"/>
    <w:rsid w:val="006A0793"/>
    <w:rsid w:val="006A3682"/>
    <w:rsid w:val="006A3D93"/>
    <w:rsid w:val="006A435B"/>
    <w:rsid w:val="006B03CD"/>
    <w:rsid w:val="006B24C7"/>
    <w:rsid w:val="006B4032"/>
    <w:rsid w:val="006B66C1"/>
    <w:rsid w:val="006C53E1"/>
    <w:rsid w:val="006D3A0B"/>
    <w:rsid w:val="006D422E"/>
    <w:rsid w:val="006E020B"/>
    <w:rsid w:val="006E17F0"/>
    <w:rsid w:val="006E3215"/>
    <w:rsid w:val="006E3742"/>
    <w:rsid w:val="006E40DA"/>
    <w:rsid w:val="006E4136"/>
    <w:rsid w:val="006E5ECE"/>
    <w:rsid w:val="006E6A9F"/>
    <w:rsid w:val="006E7F51"/>
    <w:rsid w:val="006F01A0"/>
    <w:rsid w:val="006F0254"/>
    <w:rsid w:val="00703B3E"/>
    <w:rsid w:val="007049AB"/>
    <w:rsid w:val="0071071E"/>
    <w:rsid w:val="0071156C"/>
    <w:rsid w:val="0071204B"/>
    <w:rsid w:val="00715E30"/>
    <w:rsid w:val="007172D3"/>
    <w:rsid w:val="00717E82"/>
    <w:rsid w:val="00720291"/>
    <w:rsid w:val="00720E74"/>
    <w:rsid w:val="0072450C"/>
    <w:rsid w:val="00725DFA"/>
    <w:rsid w:val="0072684E"/>
    <w:rsid w:val="00726C58"/>
    <w:rsid w:val="00731FE9"/>
    <w:rsid w:val="00732C66"/>
    <w:rsid w:val="007355D6"/>
    <w:rsid w:val="00735B48"/>
    <w:rsid w:val="0073639D"/>
    <w:rsid w:val="00740F5C"/>
    <w:rsid w:val="00741614"/>
    <w:rsid w:val="007438BA"/>
    <w:rsid w:val="007448E9"/>
    <w:rsid w:val="00745355"/>
    <w:rsid w:val="00745F77"/>
    <w:rsid w:val="00755B3B"/>
    <w:rsid w:val="0075732F"/>
    <w:rsid w:val="00760194"/>
    <w:rsid w:val="007604A7"/>
    <w:rsid w:val="007634C9"/>
    <w:rsid w:val="00772885"/>
    <w:rsid w:val="007754CD"/>
    <w:rsid w:val="007808E5"/>
    <w:rsid w:val="007824B9"/>
    <w:rsid w:val="00791DC2"/>
    <w:rsid w:val="007A1820"/>
    <w:rsid w:val="007A7ED9"/>
    <w:rsid w:val="007B0AF2"/>
    <w:rsid w:val="007B1D07"/>
    <w:rsid w:val="007B273A"/>
    <w:rsid w:val="007B31D7"/>
    <w:rsid w:val="007B5595"/>
    <w:rsid w:val="007B5C26"/>
    <w:rsid w:val="007B6A21"/>
    <w:rsid w:val="007C1983"/>
    <w:rsid w:val="007C1C0B"/>
    <w:rsid w:val="007C46B4"/>
    <w:rsid w:val="007C5771"/>
    <w:rsid w:val="007C5809"/>
    <w:rsid w:val="007C66B0"/>
    <w:rsid w:val="007C6D55"/>
    <w:rsid w:val="007D1DB0"/>
    <w:rsid w:val="007D5F9E"/>
    <w:rsid w:val="007D6F24"/>
    <w:rsid w:val="007E30E9"/>
    <w:rsid w:val="007E44C2"/>
    <w:rsid w:val="007E5C0F"/>
    <w:rsid w:val="007E60F4"/>
    <w:rsid w:val="007E7A0E"/>
    <w:rsid w:val="007F2611"/>
    <w:rsid w:val="007F393E"/>
    <w:rsid w:val="007F46CF"/>
    <w:rsid w:val="007F659D"/>
    <w:rsid w:val="00801B26"/>
    <w:rsid w:val="0080264C"/>
    <w:rsid w:val="00803622"/>
    <w:rsid w:val="0080546B"/>
    <w:rsid w:val="0080762F"/>
    <w:rsid w:val="00812B21"/>
    <w:rsid w:val="00816343"/>
    <w:rsid w:val="008163F6"/>
    <w:rsid w:val="00816E2E"/>
    <w:rsid w:val="00817D3F"/>
    <w:rsid w:val="00820D70"/>
    <w:rsid w:val="0082305D"/>
    <w:rsid w:val="00823900"/>
    <w:rsid w:val="00831B5C"/>
    <w:rsid w:val="0083345A"/>
    <w:rsid w:val="00836C91"/>
    <w:rsid w:val="008377E3"/>
    <w:rsid w:val="00840490"/>
    <w:rsid w:val="008429B3"/>
    <w:rsid w:val="0084466A"/>
    <w:rsid w:val="00844E84"/>
    <w:rsid w:val="0084525D"/>
    <w:rsid w:val="00846AF5"/>
    <w:rsid w:val="00860627"/>
    <w:rsid w:val="008627B1"/>
    <w:rsid w:val="0086410E"/>
    <w:rsid w:val="00865A7F"/>
    <w:rsid w:val="00865D85"/>
    <w:rsid w:val="00867B47"/>
    <w:rsid w:val="0087052F"/>
    <w:rsid w:val="00872F22"/>
    <w:rsid w:val="00874861"/>
    <w:rsid w:val="00875536"/>
    <w:rsid w:val="0087581C"/>
    <w:rsid w:val="00877E09"/>
    <w:rsid w:val="00880D7C"/>
    <w:rsid w:val="00890972"/>
    <w:rsid w:val="00895C06"/>
    <w:rsid w:val="00896FED"/>
    <w:rsid w:val="00897566"/>
    <w:rsid w:val="008979FC"/>
    <w:rsid w:val="008A19FF"/>
    <w:rsid w:val="008A2B1B"/>
    <w:rsid w:val="008A506F"/>
    <w:rsid w:val="008A617D"/>
    <w:rsid w:val="008A72DD"/>
    <w:rsid w:val="008A798F"/>
    <w:rsid w:val="008B37F0"/>
    <w:rsid w:val="008B4556"/>
    <w:rsid w:val="008B4727"/>
    <w:rsid w:val="008B514B"/>
    <w:rsid w:val="008B5F88"/>
    <w:rsid w:val="008B6435"/>
    <w:rsid w:val="008B6497"/>
    <w:rsid w:val="008B7FA3"/>
    <w:rsid w:val="008C07BE"/>
    <w:rsid w:val="008C0DC5"/>
    <w:rsid w:val="008C0E79"/>
    <w:rsid w:val="008C0F74"/>
    <w:rsid w:val="008C397E"/>
    <w:rsid w:val="008C5887"/>
    <w:rsid w:val="008C72E3"/>
    <w:rsid w:val="008C739E"/>
    <w:rsid w:val="008D0724"/>
    <w:rsid w:val="008D5551"/>
    <w:rsid w:val="008D69DA"/>
    <w:rsid w:val="008D7911"/>
    <w:rsid w:val="008E1495"/>
    <w:rsid w:val="008E71C6"/>
    <w:rsid w:val="008F14ED"/>
    <w:rsid w:val="008F1CCE"/>
    <w:rsid w:val="008F2039"/>
    <w:rsid w:val="008F2803"/>
    <w:rsid w:val="008F430F"/>
    <w:rsid w:val="008F53A9"/>
    <w:rsid w:val="009012B1"/>
    <w:rsid w:val="00902CB1"/>
    <w:rsid w:val="00907156"/>
    <w:rsid w:val="0090766E"/>
    <w:rsid w:val="009139AF"/>
    <w:rsid w:val="0092151D"/>
    <w:rsid w:val="009230DB"/>
    <w:rsid w:val="00924C79"/>
    <w:rsid w:val="009303F5"/>
    <w:rsid w:val="0093076B"/>
    <w:rsid w:val="00932FCF"/>
    <w:rsid w:val="009330C9"/>
    <w:rsid w:val="0093371F"/>
    <w:rsid w:val="0093557E"/>
    <w:rsid w:val="00935E1D"/>
    <w:rsid w:val="00936493"/>
    <w:rsid w:val="00944886"/>
    <w:rsid w:val="00945753"/>
    <w:rsid w:val="009467A9"/>
    <w:rsid w:val="00946EFD"/>
    <w:rsid w:val="009538EA"/>
    <w:rsid w:val="0095584D"/>
    <w:rsid w:val="00956B63"/>
    <w:rsid w:val="00962D47"/>
    <w:rsid w:val="00963647"/>
    <w:rsid w:val="0096567E"/>
    <w:rsid w:val="009669E2"/>
    <w:rsid w:val="00970E41"/>
    <w:rsid w:val="009716C7"/>
    <w:rsid w:val="009729DF"/>
    <w:rsid w:val="009741B3"/>
    <w:rsid w:val="00974583"/>
    <w:rsid w:val="009755A7"/>
    <w:rsid w:val="00977713"/>
    <w:rsid w:val="0098024E"/>
    <w:rsid w:val="00981710"/>
    <w:rsid w:val="009856E9"/>
    <w:rsid w:val="0099527B"/>
    <w:rsid w:val="009957B1"/>
    <w:rsid w:val="009A0B14"/>
    <w:rsid w:val="009A1991"/>
    <w:rsid w:val="009A268A"/>
    <w:rsid w:val="009A3C32"/>
    <w:rsid w:val="009A3E74"/>
    <w:rsid w:val="009A4F53"/>
    <w:rsid w:val="009A7971"/>
    <w:rsid w:val="009B3817"/>
    <w:rsid w:val="009B49D9"/>
    <w:rsid w:val="009C0C74"/>
    <w:rsid w:val="009C1F60"/>
    <w:rsid w:val="009C489A"/>
    <w:rsid w:val="009C48AC"/>
    <w:rsid w:val="009C4C51"/>
    <w:rsid w:val="009C5285"/>
    <w:rsid w:val="009C7823"/>
    <w:rsid w:val="009C7E86"/>
    <w:rsid w:val="009D0970"/>
    <w:rsid w:val="009D5A92"/>
    <w:rsid w:val="009D5B38"/>
    <w:rsid w:val="009D6C9D"/>
    <w:rsid w:val="009E15EF"/>
    <w:rsid w:val="009E3741"/>
    <w:rsid w:val="009E4051"/>
    <w:rsid w:val="009E77FB"/>
    <w:rsid w:val="009E7D87"/>
    <w:rsid w:val="009F384B"/>
    <w:rsid w:val="009F5180"/>
    <w:rsid w:val="009F5914"/>
    <w:rsid w:val="00A013E9"/>
    <w:rsid w:val="00A01427"/>
    <w:rsid w:val="00A06287"/>
    <w:rsid w:val="00A06F52"/>
    <w:rsid w:val="00A11A1A"/>
    <w:rsid w:val="00A12C03"/>
    <w:rsid w:val="00A14D62"/>
    <w:rsid w:val="00A14EFC"/>
    <w:rsid w:val="00A20716"/>
    <w:rsid w:val="00A23BE7"/>
    <w:rsid w:val="00A2607C"/>
    <w:rsid w:val="00A26483"/>
    <w:rsid w:val="00A27C65"/>
    <w:rsid w:val="00A303B3"/>
    <w:rsid w:val="00A31CE8"/>
    <w:rsid w:val="00A330D0"/>
    <w:rsid w:val="00A334FD"/>
    <w:rsid w:val="00A35D19"/>
    <w:rsid w:val="00A363F2"/>
    <w:rsid w:val="00A42020"/>
    <w:rsid w:val="00A42222"/>
    <w:rsid w:val="00A43C92"/>
    <w:rsid w:val="00A47498"/>
    <w:rsid w:val="00A5122D"/>
    <w:rsid w:val="00A526C7"/>
    <w:rsid w:val="00A52BBF"/>
    <w:rsid w:val="00A53017"/>
    <w:rsid w:val="00A54B2F"/>
    <w:rsid w:val="00A5600D"/>
    <w:rsid w:val="00A57CD5"/>
    <w:rsid w:val="00A62AD8"/>
    <w:rsid w:val="00A661AC"/>
    <w:rsid w:val="00A66269"/>
    <w:rsid w:val="00A67EE4"/>
    <w:rsid w:val="00A737CB"/>
    <w:rsid w:val="00A763A0"/>
    <w:rsid w:val="00A77575"/>
    <w:rsid w:val="00A8052A"/>
    <w:rsid w:val="00A8284A"/>
    <w:rsid w:val="00A84490"/>
    <w:rsid w:val="00A8455E"/>
    <w:rsid w:val="00A86FD5"/>
    <w:rsid w:val="00A90B77"/>
    <w:rsid w:val="00A964D8"/>
    <w:rsid w:val="00A96836"/>
    <w:rsid w:val="00A96B38"/>
    <w:rsid w:val="00A97123"/>
    <w:rsid w:val="00AA1F58"/>
    <w:rsid w:val="00AA394A"/>
    <w:rsid w:val="00AA3BD0"/>
    <w:rsid w:val="00AA6BB2"/>
    <w:rsid w:val="00AB0CEA"/>
    <w:rsid w:val="00AB4705"/>
    <w:rsid w:val="00AB6156"/>
    <w:rsid w:val="00AB68A3"/>
    <w:rsid w:val="00AB6ADC"/>
    <w:rsid w:val="00AC0381"/>
    <w:rsid w:val="00AC07A7"/>
    <w:rsid w:val="00AC1692"/>
    <w:rsid w:val="00AC3977"/>
    <w:rsid w:val="00AC406B"/>
    <w:rsid w:val="00AD29EE"/>
    <w:rsid w:val="00AD2E5F"/>
    <w:rsid w:val="00AD378A"/>
    <w:rsid w:val="00AD4373"/>
    <w:rsid w:val="00AD770C"/>
    <w:rsid w:val="00AD79FA"/>
    <w:rsid w:val="00AD7A87"/>
    <w:rsid w:val="00AE07AC"/>
    <w:rsid w:val="00AE17B7"/>
    <w:rsid w:val="00AE1C49"/>
    <w:rsid w:val="00AE1E22"/>
    <w:rsid w:val="00AE4A4E"/>
    <w:rsid w:val="00AF44D1"/>
    <w:rsid w:val="00AF6A6F"/>
    <w:rsid w:val="00B03249"/>
    <w:rsid w:val="00B037DC"/>
    <w:rsid w:val="00B03918"/>
    <w:rsid w:val="00B04668"/>
    <w:rsid w:val="00B06CC6"/>
    <w:rsid w:val="00B071F8"/>
    <w:rsid w:val="00B141C2"/>
    <w:rsid w:val="00B156A0"/>
    <w:rsid w:val="00B15B77"/>
    <w:rsid w:val="00B226E4"/>
    <w:rsid w:val="00B3770A"/>
    <w:rsid w:val="00B40602"/>
    <w:rsid w:val="00B42C7D"/>
    <w:rsid w:val="00B434E4"/>
    <w:rsid w:val="00B45BFB"/>
    <w:rsid w:val="00B52E80"/>
    <w:rsid w:val="00B572D8"/>
    <w:rsid w:val="00B62AA0"/>
    <w:rsid w:val="00B678F5"/>
    <w:rsid w:val="00B67CC4"/>
    <w:rsid w:val="00B74809"/>
    <w:rsid w:val="00B75998"/>
    <w:rsid w:val="00B82C54"/>
    <w:rsid w:val="00B85223"/>
    <w:rsid w:val="00B86D27"/>
    <w:rsid w:val="00B87477"/>
    <w:rsid w:val="00B95EAA"/>
    <w:rsid w:val="00B9630A"/>
    <w:rsid w:val="00BA296C"/>
    <w:rsid w:val="00BA46EC"/>
    <w:rsid w:val="00BA5BC2"/>
    <w:rsid w:val="00BB0CCF"/>
    <w:rsid w:val="00BB2BA3"/>
    <w:rsid w:val="00BB2FDC"/>
    <w:rsid w:val="00BB35C0"/>
    <w:rsid w:val="00BB4C8E"/>
    <w:rsid w:val="00BB7225"/>
    <w:rsid w:val="00BB72D0"/>
    <w:rsid w:val="00BB7D8D"/>
    <w:rsid w:val="00BC144C"/>
    <w:rsid w:val="00BC168E"/>
    <w:rsid w:val="00BC1CF3"/>
    <w:rsid w:val="00BC428F"/>
    <w:rsid w:val="00BC4459"/>
    <w:rsid w:val="00BC5A4E"/>
    <w:rsid w:val="00BC637E"/>
    <w:rsid w:val="00BC6531"/>
    <w:rsid w:val="00BC6E55"/>
    <w:rsid w:val="00BC74C5"/>
    <w:rsid w:val="00BD1BE6"/>
    <w:rsid w:val="00BD1D1B"/>
    <w:rsid w:val="00BD365C"/>
    <w:rsid w:val="00BD5285"/>
    <w:rsid w:val="00BD77EF"/>
    <w:rsid w:val="00BD7F39"/>
    <w:rsid w:val="00BE01D6"/>
    <w:rsid w:val="00BE1F60"/>
    <w:rsid w:val="00BE295A"/>
    <w:rsid w:val="00BE2C4A"/>
    <w:rsid w:val="00BE3242"/>
    <w:rsid w:val="00BE62DF"/>
    <w:rsid w:val="00BE7229"/>
    <w:rsid w:val="00BE781C"/>
    <w:rsid w:val="00BF1321"/>
    <w:rsid w:val="00BF1AE3"/>
    <w:rsid w:val="00BF4B31"/>
    <w:rsid w:val="00C00416"/>
    <w:rsid w:val="00C059DA"/>
    <w:rsid w:val="00C05A9C"/>
    <w:rsid w:val="00C11FEE"/>
    <w:rsid w:val="00C12960"/>
    <w:rsid w:val="00C20CA9"/>
    <w:rsid w:val="00C26831"/>
    <w:rsid w:val="00C26AC7"/>
    <w:rsid w:val="00C33733"/>
    <w:rsid w:val="00C33C3F"/>
    <w:rsid w:val="00C35A9A"/>
    <w:rsid w:val="00C35BCC"/>
    <w:rsid w:val="00C35D89"/>
    <w:rsid w:val="00C40C25"/>
    <w:rsid w:val="00C41610"/>
    <w:rsid w:val="00C43C9A"/>
    <w:rsid w:val="00C461F5"/>
    <w:rsid w:val="00C50319"/>
    <w:rsid w:val="00C50B09"/>
    <w:rsid w:val="00C617CF"/>
    <w:rsid w:val="00C642D8"/>
    <w:rsid w:val="00C64F15"/>
    <w:rsid w:val="00C700E7"/>
    <w:rsid w:val="00C71E35"/>
    <w:rsid w:val="00C7394B"/>
    <w:rsid w:val="00C80F0B"/>
    <w:rsid w:val="00C813AD"/>
    <w:rsid w:val="00C82E9C"/>
    <w:rsid w:val="00C8333D"/>
    <w:rsid w:val="00C85E9C"/>
    <w:rsid w:val="00C8752F"/>
    <w:rsid w:val="00C908D7"/>
    <w:rsid w:val="00C91A11"/>
    <w:rsid w:val="00CA0902"/>
    <w:rsid w:val="00CA213B"/>
    <w:rsid w:val="00CA2E50"/>
    <w:rsid w:val="00CA3B81"/>
    <w:rsid w:val="00CA4440"/>
    <w:rsid w:val="00CA5933"/>
    <w:rsid w:val="00CB4795"/>
    <w:rsid w:val="00CB52E9"/>
    <w:rsid w:val="00CB6551"/>
    <w:rsid w:val="00CC153E"/>
    <w:rsid w:val="00CC17B7"/>
    <w:rsid w:val="00CC4714"/>
    <w:rsid w:val="00CC75B9"/>
    <w:rsid w:val="00CD39AE"/>
    <w:rsid w:val="00CE17D2"/>
    <w:rsid w:val="00CE1DAC"/>
    <w:rsid w:val="00CE2F9F"/>
    <w:rsid w:val="00CE3673"/>
    <w:rsid w:val="00CE3D49"/>
    <w:rsid w:val="00CF2C46"/>
    <w:rsid w:val="00CF2EC9"/>
    <w:rsid w:val="00CF4A7C"/>
    <w:rsid w:val="00CF562A"/>
    <w:rsid w:val="00CF7141"/>
    <w:rsid w:val="00D00025"/>
    <w:rsid w:val="00D01ACF"/>
    <w:rsid w:val="00D03D9F"/>
    <w:rsid w:val="00D06B2C"/>
    <w:rsid w:val="00D073D0"/>
    <w:rsid w:val="00D16698"/>
    <w:rsid w:val="00D2156A"/>
    <w:rsid w:val="00D22270"/>
    <w:rsid w:val="00D22CCF"/>
    <w:rsid w:val="00D24C8A"/>
    <w:rsid w:val="00D25F5A"/>
    <w:rsid w:val="00D261B4"/>
    <w:rsid w:val="00D30392"/>
    <w:rsid w:val="00D32ED7"/>
    <w:rsid w:val="00D36CAA"/>
    <w:rsid w:val="00D36CF8"/>
    <w:rsid w:val="00D43CBC"/>
    <w:rsid w:val="00D4569F"/>
    <w:rsid w:val="00D47987"/>
    <w:rsid w:val="00D52A6C"/>
    <w:rsid w:val="00D53242"/>
    <w:rsid w:val="00D54A42"/>
    <w:rsid w:val="00D577C1"/>
    <w:rsid w:val="00D60F39"/>
    <w:rsid w:val="00D61C82"/>
    <w:rsid w:val="00D622C9"/>
    <w:rsid w:val="00D651DF"/>
    <w:rsid w:val="00D66E0D"/>
    <w:rsid w:val="00D70E26"/>
    <w:rsid w:val="00D70E39"/>
    <w:rsid w:val="00D723D5"/>
    <w:rsid w:val="00D7363D"/>
    <w:rsid w:val="00D75ED8"/>
    <w:rsid w:val="00D80D6E"/>
    <w:rsid w:val="00D81193"/>
    <w:rsid w:val="00D81C41"/>
    <w:rsid w:val="00D81E05"/>
    <w:rsid w:val="00D84054"/>
    <w:rsid w:val="00D847B1"/>
    <w:rsid w:val="00D90E37"/>
    <w:rsid w:val="00D912DF"/>
    <w:rsid w:val="00D929DD"/>
    <w:rsid w:val="00D96B4D"/>
    <w:rsid w:val="00D9713C"/>
    <w:rsid w:val="00D97F82"/>
    <w:rsid w:val="00DA1256"/>
    <w:rsid w:val="00DA19EF"/>
    <w:rsid w:val="00DB02C5"/>
    <w:rsid w:val="00DB1599"/>
    <w:rsid w:val="00DB3227"/>
    <w:rsid w:val="00DB35F9"/>
    <w:rsid w:val="00DB3603"/>
    <w:rsid w:val="00DB4D4D"/>
    <w:rsid w:val="00DB5907"/>
    <w:rsid w:val="00DC630C"/>
    <w:rsid w:val="00DD20B7"/>
    <w:rsid w:val="00DD2213"/>
    <w:rsid w:val="00DD3065"/>
    <w:rsid w:val="00DD393B"/>
    <w:rsid w:val="00DE0817"/>
    <w:rsid w:val="00DE0E77"/>
    <w:rsid w:val="00DE4783"/>
    <w:rsid w:val="00DF5307"/>
    <w:rsid w:val="00DF5B7B"/>
    <w:rsid w:val="00E03830"/>
    <w:rsid w:val="00E043B2"/>
    <w:rsid w:val="00E11758"/>
    <w:rsid w:val="00E117C9"/>
    <w:rsid w:val="00E25219"/>
    <w:rsid w:val="00E306C1"/>
    <w:rsid w:val="00E328BE"/>
    <w:rsid w:val="00E33C21"/>
    <w:rsid w:val="00E35EEF"/>
    <w:rsid w:val="00E36322"/>
    <w:rsid w:val="00E37091"/>
    <w:rsid w:val="00E37E10"/>
    <w:rsid w:val="00E40F17"/>
    <w:rsid w:val="00E44E56"/>
    <w:rsid w:val="00E45670"/>
    <w:rsid w:val="00E50818"/>
    <w:rsid w:val="00E5118B"/>
    <w:rsid w:val="00E527C1"/>
    <w:rsid w:val="00E52A9A"/>
    <w:rsid w:val="00E53608"/>
    <w:rsid w:val="00E56F10"/>
    <w:rsid w:val="00E573A7"/>
    <w:rsid w:val="00E57C82"/>
    <w:rsid w:val="00E57D6C"/>
    <w:rsid w:val="00E6039B"/>
    <w:rsid w:val="00E6410C"/>
    <w:rsid w:val="00E646F4"/>
    <w:rsid w:val="00E6622E"/>
    <w:rsid w:val="00E702D1"/>
    <w:rsid w:val="00E72B1F"/>
    <w:rsid w:val="00E72B45"/>
    <w:rsid w:val="00E74C7B"/>
    <w:rsid w:val="00E76158"/>
    <w:rsid w:val="00E77552"/>
    <w:rsid w:val="00E8001A"/>
    <w:rsid w:val="00E8055C"/>
    <w:rsid w:val="00E83AD3"/>
    <w:rsid w:val="00E92A12"/>
    <w:rsid w:val="00E92BA1"/>
    <w:rsid w:val="00E97A3C"/>
    <w:rsid w:val="00EA18DD"/>
    <w:rsid w:val="00EA45CE"/>
    <w:rsid w:val="00EA48A5"/>
    <w:rsid w:val="00EB0386"/>
    <w:rsid w:val="00EB0C6A"/>
    <w:rsid w:val="00EB4505"/>
    <w:rsid w:val="00EB57DF"/>
    <w:rsid w:val="00ED0D38"/>
    <w:rsid w:val="00ED3A3D"/>
    <w:rsid w:val="00ED4A44"/>
    <w:rsid w:val="00ED511F"/>
    <w:rsid w:val="00ED6903"/>
    <w:rsid w:val="00EE2498"/>
    <w:rsid w:val="00EE7798"/>
    <w:rsid w:val="00EF0032"/>
    <w:rsid w:val="00EF539D"/>
    <w:rsid w:val="00F03201"/>
    <w:rsid w:val="00F1749C"/>
    <w:rsid w:val="00F17F2F"/>
    <w:rsid w:val="00F2152C"/>
    <w:rsid w:val="00F24A2B"/>
    <w:rsid w:val="00F26981"/>
    <w:rsid w:val="00F30C4F"/>
    <w:rsid w:val="00F3126D"/>
    <w:rsid w:val="00F32528"/>
    <w:rsid w:val="00F344EB"/>
    <w:rsid w:val="00F36961"/>
    <w:rsid w:val="00F36AC6"/>
    <w:rsid w:val="00F37290"/>
    <w:rsid w:val="00F42EBF"/>
    <w:rsid w:val="00F530AC"/>
    <w:rsid w:val="00F53617"/>
    <w:rsid w:val="00F54C2D"/>
    <w:rsid w:val="00F56D8B"/>
    <w:rsid w:val="00F64968"/>
    <w:rsid w:val="00F668E4"/>
    <w:rsid w:val="00F66F8B"/>
    <w:rsid w:val="00F67046"/>
    <w:rsid w:val="00F70D69"/>
    <w:rsid w:val="00F71A1D"/>
    <w:rsid w:val="00F72657"/>
    <w:rsid w:val="00F72E5E"/>
    <w:rsid w:val="00F753F2"/>
    <w:rsid w:val="00F75E37"/>
    <w:rsid w:val="00F7645C"/>
    <w:rsid w:val="00F77DF8"/>
    <w:rsid w:val="00F80692"/>
    <w:rsid w:val="00F83090"/>
    <w:rsid w:val="00F83DE1"/>
    <w:rsid w:val="00F847E8"/>
    <w:rsid w:val="00F84981"/>
    <w:rsid w:val="00F8619C"/>
    <w:rsid w:val="00F865A6"/>
    <w:rsid w:val="00F90E13"/>
    <w:rsid w:val="00F91A7E"/>
    <w:rsid w:val="00F92827"/>
    <w:rsid w:val="00F94E84"/>
    <w:rsid w:val="00F964C0"/>
    <w:rsid w:val="00FA0A13"/>
    <w:rsid w:val="00FA1C59"/>
    <w:rsid w:val="00FA3335"/>
    <w:rsid w:val="00FA47CC"/>
    <w:rsid w:val="00FA65D9"/>
    <w:rsid w:val="00FB16E9"/>
    <w:rsid w:val="00FC4E4A"/>
    <w:rsid w:val="00FC52E1"/>
    <w:rsid w:val="00FD0318"/>
    <w:rsid w:val="00FD0F29"/>
    <w:rsid w:val="00FD28B2"/>
    <w:rsid w:val="00FD32AF"/>
    <w:rsid w:val="00FD334A"/>
    <w:rsid w:val="00FD451F"/>
    <w:rsid w:val="00FD548A"/>
    <w:rsid w:val="00FD7974"/>
    <w:rsid w:val="00FD7D54"/>
    <w:rsid w:val="00FE33A0"/>
    <w:rsid w:val="00FE4038"/>
    <w:rsid w:val="00FE45BD"/>
    <w:rsid w:val="00FE6F63"/>
    <w:rsid w:val="00FF2359"/>
    <w:rsid w:val="00FF3694"/>
    <w:rsid w:val="00FF75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9F7EDF9-2C46-4193-AC53-4FF454044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E1495"/>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iPriority w:val="99"/>
    <w:unhideWhenUsed/>
    <w:rsid w:val="009E3741"/>
    <w:rPr>
      <w:color w:val="0000FF"/>
      <w:u w:val="single"/>
    </w:rPr>
  </w:style>
  <w:style w:type="paragraph" w:styleId="a5">
    <w:name w:val="No Spacing"/>
    <w:link w:val="a6"/>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uiPriority w:val="99"/>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uiPriority w:val="9"/>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afff">
    <w:name w:val="Знак"/>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8">
    <w:name w:val="Абзац списка1"/>
    <w:basedOn w:val="a"/>
    <w:rsid w:val="007754CD"/>
    <w:pPr>
      <w:spacing w:after="200" w:line="276" w:lineRule="auto"/>
      <w:ind w:left="720"/>
      <w:contextualSpacing/>
    </w:pPr>
    <w:rPr>
      <w:rFonts w:ascii="Calibri" w:hAnsi="Calibri"/>
      <w:sz w:val="22"/>
      <w:szCs w:val="22"/>
    </w:rPr>
  </w:style>
  <w:style w:type="paragraph" w:customStyle="1" w:styleId="afff0">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1">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2">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3">
    <w:name w:val="Основной текст_"/>
    <w:link w:val="24"/>
    <w:locked/>
    <w:rsid w:val="007754CD"/>
    <w:rPr>
      <w:sz w:val="27"/>
      <w:szCs w:val="27"/>
      <w:shd w:val="clear" w:color="auto" w:fill="FFFFFF"/>
    </w:rPr>
  </w:style>
  <w:style w:type="paragraph" w:customStyle="1" w:styleId="24">
    <w:name w:val="Основной текст2"/>
    <w:basedOn w:val="a"/>
    <w:link w:val="afff3"/>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2">
    <w:name w:val="Знак Знак4"/>
    <w:rsid w:val="007754CD"/>
    <w:rPr>
      <w:lang w:val="x-none" w:eastAsia="ru-RU" w:bidi="ar-SA"/>
    </w:rPr>
  </w:style>
  <w:style w:type="character" w:customStyle="1" w:styleId="121">
    <w:name w:val="Знак Знак12"/>
    <w:locked/>
    <w:rsid w:val="007754CD"/>
    <w:rPr>
      <w:sz w:val="28"/>
      <w:lang w:val="ru-RU" w:eastAsia="ru-RU" w:bidi="ar-SA"/>
    </w:rPr>
  </w:style>
  <w:style w:type="character" w:customStyle="1" w:styleId="101">
    <w:name w:val="Знак Знак10"/>
    <w:locked/>
    <w:rsid w:val="007754CD"/>
    <w:rPr>
      <w:rFonts w:ascii="Calibri" w:eastAsia="Calibri" w:hAnsi="Calibri" w:hint="default"/>
      <w:lang w:val="ru-RU" w:eastAsia="ru-RU" w:bidi="ar-SA"/>
    </w:rPr>
  </w:style>
  <w:style w:type="character" w:customStyle="1" w:styleId="90">
    <w:name w:val="Знак Знак9"/>
    <w:locked/>
    <w:rsid w:val="007754CD"/>
    <w:rPr>
      <w:sz w:val="24"/>
      <w:szCs w:val="24"/>
      <w:lang w:val="ru-RU" w:eastAsia="ru-RU" w:bidi="ar-SA"/>
    </w:rPr>
  </w:style>
  <w:style w:type="character" w:customStyle="1" w:styleId="141">
    <w:name w:val="Знак Знак14"/>
    <w:locked/>
    <w:rsid w:val="007754CD"/>
    <w:rPr>
      <w:rFonts w:ascii="Calibri" w:eastAsia="Calibri" w:hAnsi="Calibri" w:hint="default"/>
      <w:sz w:val="28"/>
      <w:lang w:val="ru-RU" w:eastAsia="ru-RU" w:bidi="ar-SA"/>
    </w:rPr>
  </w:style>
  <w:style w:type="character" w:customStyle="1" w:styleId="62">
    <w:name w:val="Знак Знак6"/>
    <w:locked/>
    <w:rsid w:val="007754CD"/>
    <w:rPr>
      <w:rFonts w:ascii="Calibri" w:eastAsia="Calibri" w:hAnsi="Calibri" w:hint="default"/>
      <w:sz w:val="32"/>
      <w:lang w:val="ru-RU" w:eastAsia="ru-RU" w:bidi="ar-SA"/>
    </w:rPr>
  </w:style>
  <w:style w:type="character" w:customStyle="1" w:styleId="52">
    <w:name w:val="Знак Знак5"/>
    <w:locked/>
    <w:rsid w:val="007754CD"/>
    <w:rPr>
      <w:sz w:val="28"/>
      <w:szCs w:val="28"/>
      <w:lang w:val="ru-RU" w:eastAsia="en-US" w:bidi="ar-SA"/>
    </w:rPr>
  </w:style>
  <w:style w:type="character" w:customStyle="1" w:styleId="afff4">
    <w:name w:val="Знак Знак"/>
    <w:locked/>
    <w:rsid w:val="007754CD"/>
    <w:rPr>
      <w:rFonts w:ascii="Calibri" w:eastAsia="Calibri" w:hAnsi="Calibri" w:hint="default"/>
      <w:sz w:val="16"/>
      <w:szCs w:val="16"/>
      <w:lang w:val="ru-RU" w:eastAsia="ru-RU" w:bidi="ar-SA"/>
    </w:rPr>
  </w:style>
  <w:style w:type="character" w:customStyle="1" w:styleId="1a">
    <w:name w:val="Знак Знак1"/>
    <w:semiHidden/>
    <w:rsid w:val="007754CD"/>
    <w:rPr>
      <w:sz w:val="16"/>
      <w:szCs w:val="16"/>
      <w:lang w:val="ru-RU" w:eastAsia="ru-RU" w:bidi="ar-SA"/>
    </w:rPr>
  </w:style>
  <w:style w:type="table" w:customStyle="1" w:styleId="111">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b">
    <w:name w:val="Гиперссылка1"/>
    <w:uiPriority w:val="99"/>
    <w:unhideWhenUsed/>
    <w:rsid w:val="007754CD"/>
    <w:rPr>
      <w:rFonts w:cs="Times New Roman"/>
      <w:color w:val="0563C1"/>
      <w:u w:val="single"/>
    </w:rPr>
  </w:style>
  <w:style w:type="paragraph" w:customStyle="1" w:styleId="1c">
    <w:name w:val="Без интервала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5">
    <w:name w:val="Body Text Indent 2"/>
    <w:basedOn w:val="a"/>
    <w:link w:val="26"/>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6">
    <w:name w:val="Основной текст с отступом 2 Знак"/>
    <w:basedOn w:val="a0"/>
    <w:link w:val="25"/>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5">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6">
    <w:name w:val="line number"/>
    <w:uiPriority w:val="99"/>
    <w:unhideWhenUsed/>
    <w:rsid w:val="007754CD"/>
  </w:style>
  <w:style w:type="table" w:customStyle="1" w:styleId="27">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Без интервала2"/>
    <w:rsid w:val="007754CD"/>
    <w:pPr>
      <w:spacing w:after="0" w:line="240" w:lineRule="auto"/>
    </w:pPr>
    <w:rPr>
      <w:rFonts w:ascii="Calibri" w:eastAsia="Times New Roman" w:hAnsi="Calibri" w:cs="Times New Roman"/>
      <w:lang w:eastAsia="ru-RU"/>
    </w:rPr>
  </w:style>
  <w:style w:type="paragraph" w:customStyle="1" w:styleId="29">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d">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 w:type="table" w:customStyle="1" w:styleId="35">
    <w:name w:val="Сетка таблицы3"/>
    <w:basedOn w:val="a1"/>
    <w:next w:val="af6"/>
    <w:uiPriority w:val="59"/>
    <w:rsid w:val="007245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
    <w:basedOn w:val="a1"/>
    <w:next w:val="af6"/>
    <w:uiPriority w:val="59"/>
    <w:rsid w:val="00BC14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basedOn w:val="a1"/>
    <w:next w:val="af6"/>
    <w:uiPriority w:val="59"/>
    <w:rsid w:val="00281D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0">
    <w:name w:val=".FORMATTEXT"/>
    <w:uiPriority w:val="99"/>
    <w:rsid w:val="00337E92"/>
    <w:pPr>
      <w:widowControl w:val="0"/>
      <w:autoSpaceDE w:val="0"/>
      <w:autoSpaceDN w:val="0"/>
      <w:adjustRightInd w:val="0"/>
      <w:spacing w:after="0" w:line="240" w:lineRule="auto"/>
    </w:pPr>
    <w:rPr>
      <w:rFonts w:ascii="Arial" w:eastAsiaTheme="minorEastAsia"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1996398">
      <w:bodyDiv w:val="1"/>
      <w:marLeft w:val="0"/>
      <w:marRight w:val="0"/>
      <w:marTop w:val="0"/>
      <w:marBottom w:val="0"/>
      <w:divBdr>
        <w:top w:val="none" w:sz="0" w:space="0" w:color="auto"/>
        <w:left w:val="none" w:sz="0" w:space="0" w:color="auto"/>
        <w:bottom w:val="none" w:sz="0" w:space="0" w:color="auto"/>
        <w:right w:val="none" w:sz="0" w:space="0" w:color="auto"/>
      </w:divBdr>
    </w:div>
    <w:div w:id="1432511128">
      <w:bodyDiv w:val="1"/>
      <w:marLeft w:val="0"/>
      <w:marRight w:val="0"/>
      <w:marTop w:val="0"/>
      <w:marBottom w:val="0"/>
      <w:divBdr>
        <w:top w:val="none" w:sz="0" w:space="0" w:color="auto"/>
        <w:left w:val="none" w:sz="0" w:space="0" w:color="auto"/>
        <w:bottom w:val="none" w:sz="0" w:space="0" w:color="auto"/>
        <w:right w:val="none" w:sz="0" w:space="0" w:color="auto"/>
      </w:divBdr>
    </w:div>
    <w:div w:id="1992561263">
      <w:bodyDiv w:val="1"/>
      <w:marLeft w:val="0"/>
      <w:marRight w:val="0"/>
      <w:marTop w:val="0"/>
      <w:marBottom w:val="0"/>
      <w:divBdr>
        <w:top w:val="none" w:sz="0" w:space="0" w:color="auto"/>
        <w:left w:val="none" w:sz="0" w:space="0" w:color="auto"/>
        <w:bottom w:val="none" w:sz="0" w:space="0" w:color="auto"/>
        <w:right w:val="none" w:sz="0" w:space="0" w:color="auto"/>
      </w:divBdr>
    </w:div>
    <w:div w:id="212808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9B60BE-423E-4102-A7A2-492699A8A9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800</TotalTime>
  <Pages>24</Pages>
  <Words>6241</Words>
  <Characters>35574</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41732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Nika</dc:creator>
  <cp:lastModifiedBy>Пользователь</cp:lastModifiedBy>
  <cp:revision>12</cp:revision>
  <cp:lastPrinted>2023-03-28T06:25:00Z</cp:lastPrinted>
  <dcterms:created xsi:type="dcterms:W3CDTF">2023-01-16T12:20:00Z</dcterms:created>
  <dcterms:modified xsi:type="dcterms:W3CDTF">2023-03-28T06:40:00Z</dcterms:modified>
</cp:coreProperties>
</file>