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AF" w:rsidRDefault="002339AF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3CC5786" wp14:editId="0146B7FA">
            <wp:extent cx="803275" cy="1009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9AF" w:rsidRPr="002339AF" w:rsidRDefault="002339AF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2911B3" w:rsidRPr="002911B3" w:rsidRDefault="002911B3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2911B3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ДУМА БЕРЕЗОВСКОГО РАЙОНА</w:t>
      </w:r>
    </w:p>
    <w:p w:rsidR="002911B3" w:rsidRPr="002911B3" w:rsidRDefault="002911B3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911B3" w:rsidRPr="002911B3" w:rsidRDefault="002911B3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11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ХАНТЫ-МАНСИЙСКОГО АВТОНОМНОГО ОКРУГА – ЮГРЫ </w:t>
      </w:r>
    </w:p>
    <w:p w:rsidR="002911B3" w:rsidRPr="002911B3" w:rsidRDefault="002911B3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911B3" w:rsidRPr="002911B3" w:rsidRDefault="002911B3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</w:pPr>
      <w:r w:rsidRPr="002911B3"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  <w:t>РЕШЕНИЕ</w:t>
      </w:r>
    </w:p>
    <w:p w:rsidR="002911B3" w:rsidRPr="002911B3" w:rsidRDefault="002911B3" w:rsidP="00291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364C" w:rsidRDefault="002911B3" w:rsidP="002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339AF">
        <w:rPr>
          <w:rFonts w:ascii="Times New Roman" w:eastAsia="Times New Roman" w:hAnsi="Times New Roman" w:cs="Times New Roman"/>
          <w:sz w:val="28"/>
          <w:szCs w:val="28"/>
          <w:lang w:eastAsia="ru-RU"/>
        </w:rPr>
        <w:t>30 апреля</w:t>
      </w:r>
      <w:r w:rsidR="001C3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</w:t>
      </w:r>
      <w:r w:rsidR="004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403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233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03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C364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03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9AF">
        <w:rPr>
          <w:rFonts w:ascii="Times New Roman" w:eastAsia="Times New Roman" w:hAnsi="Times New Roman" w:cs="Times New Roman"/>
          <w:sz w:val="28"/>
          <w:szCs w:val="28"/>
          <w:lang w:eastAsia="ru-RU"/>
        </w:rPr>
        <w:t>701</w:t>
      </w:r>
    </w:p>
    <w:p w:rsidR="002911B3" w:rsidRDefault="002911B3" w:rsidP="002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gramStart"/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ерезово</w:t>
      </w:r>
      <w:proofErr w:type="spellEnd"/>
    </w:p>
    <w:p w:rsidR="004D3121" w:rsidRDefault="004D3121" w:rsidP="002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4D3121" w:rsidTr="004D3121">
        <w:tc>
          <w:tcPr>
            <w:tcW w:w="4928" w:type="dxa"/>
          </w:tcPr>
          <w:p w:rsidR="004D3121" w:rsidRPr="004D3121" w:rsidRDefault="004D3121" w:rsidP="004D312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утверждении Порядка выдвиж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ния, внесения, обсуждения, рассмо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рения инициативных проектов, проведения их конкурсного отбора в Березовском районе и Порядка ра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чета и возврата сумм инициативных платежей, подлежащих возврату л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4D3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цам (в том числе организациям), осуществляющим их перечисление в бюджет Березовского района</w:t>
            </w:r>
          </w:p>
        </w:tc>
      </w:tr>
    </w:tbl>
    <w:p w:rsidR="002768FC" w:rsidRPr="002911B3" w:rsidRDefault="002768FC" w:rsidP="004D3121">
      <w:pPr>
        <w:suppressAutoHyphens/>
        <w:spacing w:after="0" w:line="240" w:lineRule="auto"/>
        <w:ind w:righ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1B3" w:rsidRDefault="002911B3" w:rsidP="00291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26.1 Федерального закона от </w:t>
      </w:r>
      <w:r w:rsidR="0040346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октября </w:t>
      </w:r>
      <w:r w:rsidR="001C3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03460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 №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«Об общих принципах организации местного сам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в Российской Федерации», руководствуясь уставом Березовского района, утвержденным решением Думы Березовского района от 15 апреля 2005 года № 338,</w:t>
      </w:r>
    </w:p>
    <w:p w:rsidR="001C364C" w:rsidRPr="002911B3" w:rsidRDefault="001C364C" w:rsidP="00291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1B3" w:rsidRPr="002911B3" w:rsidRDefault="002911B3" w:rsidP="00291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2911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Дума района </w:t>
      </w:r>
      <w:r w:rsidRPr="002911B3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РЕШИЛА:</w:t>
      </w:r>
    </w:p>
    <w:p w:rsidR="002768FC" w:rsidRPr="002768FC" w:rsidRDefault="002768FC" w:rsidP="004D31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922D54" w:rsidRDefault="004D3121" w:rsidP="004D3121">
      <w:pPr>
        <w:pStyle w:val="a5"/>
        <w:tabs>
          <w:tab w:val="left" w:pos="540"/>
        </w:tabs>
        <w:spacing w:after="0" w:line="240" w:lineRule="auto"/>
        <w:ind w:left="899" w:hanging="3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911B3" w:rsidRPr="00922D5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922D54" w:rsidRPr="00922D5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911B3" w:rsidRPr="00922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69C1" w:rsidRDefault="004D3121" w:rsidP="004D3121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2911B3" w:rsidRPr="00922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922D54" w:rsidRPr="00922D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выдвижения, внесения, обсуждения, рассмотрения иници</w:t>
      </w:r>
      <w:r w:rsidR="00922D54" w:rsidRPr="00922D5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22D54" w:rsidRPr="00922D5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тивных проектов, проведения их конкурсного отбора в Березовском районе</w:t>
      </w:r>
      <w:r w:rsidR="006C6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C607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C607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гласно приложению 1.</w:t>
      </w:r>
    </w:p>
    <w:p w:rsidR="00922D54" w:rsidRPr="00F369C1" w:rsidRDefault="004D3121" w:rsidP="004D3121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922D54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расчета и возврата сумм инициативных платежей, подл</w:t>
      </w:r>
      <w:r w:rsidR="00922D54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22D54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>жащих возврату лицам (в том числе организациям), осуществляющим их п</w:t>
      </w:r>
      <w:r w:rsidR="00922D54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22D54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</w:t>
      </w:r>
      <w:r w:rsidR="00922D54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22D54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в бюджет Березовского района</w:t>
      </w:r>
      <w:r w:rsidR="006276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C6076" w:rsidRPr="00F3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2.</w:t>
      </w:r>
    </w:p>
    <w:p w:rsidR="002911B3" w:rsidRPr="002911B3" w:rsidRDefault="002911B3" w:rsidP="002911B3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Опубликовать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в газете «Жизнь Югры» и разместить на оф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циальном сайте органов местного самоуправления Березовского района.</w:t>
      </w:r>
    </w:p>
    <w:p w:rsidR="002911B3" w:rsidRPr="002911B3" w:rsidRDefault="002911B3" w:rsidP="002911B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его официального опубл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кования.</w:t>
      </w:r>
    </w:p>
    <w:p w:rsidR="002911B3" w:rsidRPr="002911B3" w:rsidRDefault="002911B3" w:rsidP="002911B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gramStart"/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пост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янную комиссию по социальной политике и местному самоуправлению Д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резовского района (Канева З.Р.).</w:t>
      </w:r>
    </w:p>
    <w:p w:rsidR="004D3121" w:rsidRDefault="004D3121" w:rsidP="002911B3">
      <w:pPr>
        <w:tabs>
          <w:tab w:val="left" w:pos="851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9AF" w:rsidRDefault="002339AF" w:rsidP="002911B3">
      <w:pPr>
        <w:tabs>
          <w:tab w:val="left" w:pos="851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9AF" w:rsidRPr="002911B3" w:rsidRDefault="002339AF" w:rsidP="002911B3">
      <w:pPr>
        <w:tabs>
          <w:tab w:val="left" w:pos="851"/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121" w:rsidRDefault="004D3121" w:rsidP="002911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обязанности</w:t>
      </w:r>
    </w:p>
    <w:p w:rsidR="002911B3" w:rsidRPr="002911B3" w:rsidRDefault="004D3121" w:rsidP="002911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председателя</w:t>
      </w:r>
      <w:r w:rsidR="002911B3" w:rsidRPr="002911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Думы</w:t>
      </w:r>
    </w:p>
    <w:p w:rsidR="002911B3" w:rsidRPr="002911B3" w:rsidRDefault="002911B3" w:rsidP="002911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11B3">
        <w:rPr>
          <w:rFonts w:ascii="Times New Roman" w:eastAsia="Times New Roman" w:hAnsi="Times New Roman" w:cs="Times New Roman"/>
          <w:sz w:val="28"/>
          <w:szCs w:val="24"/>
          <w:lang w:eastAsia="ru-RU"/>
        </w:rPr>
        <w:t>Березовского района</w:t>
      </w:r>
      <w:r w:rsidRPr="002911B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2911B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</w:t>
      </w:r>
      <w:r w:rsidRPr="002911B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</w:t>
      </w:r>
      <w:r w:rsidR="004D31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2911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4D31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2911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proofErr w:type="spellStart"/>
      <w:r w:rsidR="004D3121">
        <w:rPr>
          <w:rFonts w:ascii="Times New Roman" w:eastAsia="Times New Roman" w:hAnsi="Times New Roman" w:cs="Times New Roman"/>
          <w:sz w:val="28"/>
          <w:szCs w:val="24"/>
          <w:lang w:eastAsia="ru-RU"/>
        </w:rPr>
        <w:t>А.Б.Антипин</w:t>
      </w:r>
      <w:proofErr w:type="spellEnd"/>
    </w:p>
    <w:p w:rsidR="002911B3" w:rsidRDefault="002911B3" w:rsidP="002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121" w:rsidRDefault="004D3121" w:rsidP="002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9AF" w:rsidRDefault="002339AF" w:rsidP="002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6326E" w:rsidRPr="001C364C" w:rsidRDefault="002768FC" w:rsidP="001C36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911B3"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2911B3"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                                          </w:t>
      </w:r>
      <w:r w:rsidR="0071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911B3"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911B3" w:rsidRPr="00291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И.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</w:t>
      </w:r>
    </w:p>
    <w:sectPr w:rsidR="00C6326E" w:rsidRPr="001C364C" w:rsidSect="002339AF">
      <w:pgSz w:w="11909" w:h="16834" w:code="9"/>
      <w:pgMar w:top="1134" w:right="850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557FC"/>
    <w:multiLevelType w:val="multilevel"/>
    <w:tmpl w:val="C9B608E8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9" w:hanging="2160"/>
      </w:pPr>
      <w:rPr>
        <w:rFonts w:hint="default"/>
      </w:rPr>
    </w:lvl>
  </w:abstractNum>
  <w:abstractNum w:abstractNumId="1">
    <w:nsid w:val="7CD004BA"/>
    <w:multiLevelType w:val="multilevel"/>
    <w:tmpl w:val="F2E021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5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284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B3"/>
    <w:rsid w:val="001B1601"/>
    <w:rsid w:val="001C364C"/>
    <w:rsid w:val="002339AF"/>
    <w:rsid w:val="002768FC"/>
    <w:rsid w:val="002911B3"/>
    <w:rsid w:val="003D5C0E"/>
    <w:rsid w:val="00403460"/>
    <w:rsid w:val="004D3121"/>
    <w:rsid w:val="006276A4"/>
    <w:rsid w:val="00691F00"/>
    <w:rsid w:val="006C6076"/>
    <w:rsid w:val="00711244"/>
    <w:rsid w:val="008E189D"/>
    <w:rsid w:val="00922D54"/>
    <w:rsid w:val="00973FFE"/>
    <w:rsid w:val="00AB68C4"/>
    <w:rsid w:val="00C6326E"/>
    <w:rsid w:val="00F3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6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2D5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6326E"/>
    <w:rPr>
      <w:color w:val="0000FF"/>
      <w:u w:val="single"/>
    </w:rPr>
  </w:style>
  <w:style w:type="table" w:styleId="a7">
    <w:name w:val="Table Grid"/>
    <w:basedOn w:val="a1"/>
    <w:uiPriority w:val="59"/>
    <w:rsid w:val="004D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6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2D5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6326E"/>
    <w:rPr>
      <w:color w:val="0000FF"/>
      <w:u w:val="single"/>
    </w:rPr>
  </w:style>
  <w:style w:type="table" w:styleId="a7">
    <w:name w:val="Table Grid"/>
    <w:basedOn w:val="a1"/>
    <w:uiPriority w:val="59"/>
    <w:rsid w:val="004D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5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53FA5-A978-42F7-9671-5692C4836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cp:lastPrinted>2021-04-29T07:08:00Z</cp:lastPrinted>
  <dcterms:created xsi:type="dcterms:W3CDTF">2021-02-15T04:25:00Z</dcterms:created>
  <dcterms:modified xsi:type="dcterms:W3CDTF">2021-04-29T07:08:00Z</dcterms:modified>
</cp:coreProperties>
</file>