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1880" w:rsidRDefault="00881880" w:rsidP="00881880">
      <w:pPr>
        <w:pStyle w:val="a6"/>
        <w:ind w:firstLine="0"/>
        <w:jc w:val="center"/>
        <w:rPr>
          <w:b/>
          <w:sz w:val="36"/>
        </w:rPr>
      </w:pPr>
      <w:r>
        <w:rPr>
          <w:b/>
          <w:noProof/>
          <w:sz w:val="36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2628900</wp:posOffset>
            </wp:positionH>
            <wp:positionV relativeFrom="paragraph">
              <wp:posOffset>-26670</wp:posOffset>
            </wp:positionV>
            <wp:extent cx="709295" cy="721995"/>
            <wp:effectExtent l="0" t="0" r="0" b="1905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9295" cy="721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81880" w:rsidRDefault="00881880" w:rsidP="00881880">
      <w:pPr>
        <w:pStyle w:val="a6"/>
        <w:ind w:firstLine="0"/>
        <w:jc w:val="center"/>
        <w:rPr>
          <w:b/>
          <w:sz w:val="36"/>
        </w:rPr>
      </w:pPr>
      <w:r>
        <w:rPr>
          <w:b/>
          <w:sz w:val="36"/>
        </w:rPr>
        <w:t>АДМИНИСТРАЦИЯ БЕРЕЗОВСКОГО РАЙОНА</w:t>
      </w: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8"/>
          <w:szCs w:val="8"/>
        </w:rPr>
      </w:pP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ХАНТЫ-МАНСИЙСКОГО АВТОНОМНОГО ОКРУГА – ЮГРЫ</w:t>
      </w:r>
    </w:p>
    <w:p w:rsidR="00881880" w:rsidRDefault="00881880" w:rsidP="00881880">
      <w:pPr>
        <w:spacing w:after="0"/>
        <w:jc w:val="center"/>
        <w:rPr>
          <w:rFonts w:ascii="Times New Roman" w:hAnsi="Times New Roman" w:cs="Times New Roman"/>
          <w:b/>
          <w:sz w:val="16"/>
          <w:szCs w:val="16"/>
        </w:rPr>
      </w:pPr>
    </w:p>
    <w:p w:rsidR="00881880" w:rsidRDefault="006F566D" w:rsidP="00881880">
      <w:pPr>
        <w:tabs>
          <w:tab w:val="left" w:pos="893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</w:rPr>
      </w:pPr>
      <w:r>
        <w:rPr>
          <w:rFonts w:ascii="Times New Roman" w:eastAsia="Times New Roman" w:hAnsi="Times New Roman" w:cs="Times New Roman"/>
          <w:b/>
          <w:sz w:val="36"/>
          <w:szCs w:val="36"/>
        </w:rPr>
        <w:t>РАСПОРЯЖЕНИЕ</w:t>
      </w:r>
    </w:p>
    <w:p w:rsidR="00881880" w:rsidRPr="00AD5667" w:rsidRDefault="00881880" w:rsidP="00881880"/>
    <w:p w:rsidR="00881880" w:rsidRDefault="00FD6583" w:rsidP="00881880">
      <w:pPr>
        <w:tabs>
          <w:tab w:val="left" w:pos="8931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 14.04.</w:t>
      </w:r>
      <w:r w:rsidR="00C014E7">
        <w:rPr>
          <w:rFonts w:ascii="Times New Roman" w:hAnsi="Times New Roman" w:cs="Times New Roman"/>
          <w:sz w:val="28"/>
          <w:szCs w:val="28"/>
        </w:rPr>
        <w:t>2021</w:t>
      </w:r>
      <w:r w:rsidR="00881880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="00881880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238-р</w:t>
      </w:r>
    </w:p>
    <w:p w:rsidR="00881880" w:rsidRDefault="00881880" w:rsidP="00881880">
      <w:pPr>
        <w:spacing w:after="0" w:line="48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пгт. Березово</w:t>
      </w:r>
    </w:p>
    <w:p w:rsidR="006F566D" w:rsidRPr="006F566D" w:rsidRDefault="006F566D" w:rsidP="006F566D">
      <w:pPr>
        <w:autoSpaceDE w:val="0"/>
        <w:autoSpaceDN w:val="0"/>
        <w:adjustRightInd w:val="0"/>
        <w:spacing w:after="0" w:line="240" w:lineRule="auto"/>
        <w:ind w:right="5243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bookmarkStart w:id="0" w:name="_GoBack"/>
      <w:r w:rsidRPr="006F566D">
        <w:rPr>
          <w:rFonts w:ascii="Times New Roman" w:eastAsia="Times New Roman" w:hAnsi="Times New Roman" w:cs="Times New Roman"/>
          <w:bCs/>
          <w:sz w:val="28"/>
          <w:szCs w:val="28"/>
        </w:rPr>
        <w:t xml:space="preserve">О плане мероприятий («дорожная карта») по поддержке доступа негосударственных организаций (коммерческих, некоммерческих) к предоставлению услуг в социальной сфере в Березовском районе на           2021 – 2025 годы </w:t>
      </w:r>
    </w:p>
    <w:bookmarkEnd w:id="0"/>
    <w:p w:rsidR="006F566D" w:rsidRPr="006F566D" w:rsidRDefault="006F566D" w:rsidP="006F566D">
      <w:pPr>
        <w:autoSpaceDE w:val="0"/>
        <w:autoSpaceDN w:val="0"/>
        <w:adjustRightInd w:val="0"/>
        <w:spacing w:after="0" w:line="240" w:lineRule="auto"/>
        <w:ind w:right="495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6F566D" w:rsidRPr="006F566D" w:rsidRDefault="006F566D" w:rsidP="006F566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 xml:space="preserve">Во исполнение пункта 1.4. протокола № 7 заседания рабочей (экспертной) группы по вопросам поддержки доступа негосударственных (немуниципальных) организаций к предоставлению услуг (работ) социальной сферы </w:t>
      </w:r>
      <w:proofErr w:type="gramStart"/>
      <w:r w:rsidRPr="006F566D">
        <w:rPr>
          <w:rFonts w:ascii="Times New Roman" w:eastAsia="Times New Roman" w:hAnsi="Times New Roman" w:cs="Times New Roman"/>
          <w:sz w:val="28"/>
          <w:szCs w:val="28"/>
        </w:rPr>
        <w:t>в</w:t>
      </w:r>
      <w:proofErr w:type="gramEnd"/>
      <w:r w:rsidRPr="006F566D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муниципальных </w:t>
      </w:r>
      <w:proofErr w:type="gramStart"/>
      <w:r w:rsidRPr="006F566D">
        <w:rPr>
          <w:rFonts w:ascii="Times New Roman" w:eastAsia="Times New Roman" w:hAnsi="Times New Roman" w:cs="Times New Roman"/>
          <w:sz w:val="28"/>
          <w:szCs w:val="28"/>
        </w:rPr>
        <w:t>образованиях</w:t>
      </w:r>
      <w:proofErr w:type="gramEnd"/>
      <w:r w:rsidRPr="006F566D">
        <w:rPr>
          <w:rFonts w:ascii="Times New Roman" w:eastAsia="Times New Roman" w:hAnsi="Times New Roman" w:cs="Times New Roman"/>
          <w:sz w:val="28"/>
          <w:szCs w:val="28"/>
        </w:rPr>
        <w:t xml:space="preserve"> Ханты-Мансийского автономного округа - Югры от 22 января 2021 года:</w:t>
      </w:r>
    </w:p>
    <w:p w:rsidR="006F566D" w:rsidRPr="006F566D" w:rsidRDefault="006F566D" w:rsidP="006F566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>Утвердить план мероприятий («дорожная карта») по поддержке доступа негосударственных организаций (коммерческих, некоммерческих) к предоставлению услуг в социальной сфере в Березовском районе на 2021 – 2025 годы согласно приложению к настоящему распоряжению.</w:t>
      </w:r>
    </w:p>
    <w:p w:rsidR="006F566D" w:rsidRPr="006F566D" w:rsidRDefault="006F566D" w:rsidP="006F566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>Определить координационным органом в реализации плана мероприятий («дорожная карта») по поддержке доступа негосударственных организаций (коммерческих, некоммерческих) к предоставлению услуг в социальной сфере в Березовском районе на 2021 – 2025 годы информационно-аналитический отдел администрации Березовского района.</w:t>
      </w:r>
    </w:p>
    <w:p w:rsidR="006F566D" w:rsidRPr="006F566D" w:rsidRDefault="006F566D" w:rsidP="006F566D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>Опубликовать настоящее распоряжение в газете «Жизнь Югры» и разместить на официальном сайте органов местного самоуправления Березовского района.</w:t>
      </w:r>
    </w:p>
    <w:p w:rsidR="006F566D" w:rsidRPr="006F566D" w:rsidRDefault="006F566D" w:rsidP="006F566D">
      <w:pPr>
        <w:numPr>
          <w:ilvl w:val="0"/>
          <w:numId w:val="22"/>
        </w:numPr>
        <w:tabs>
          <w:tab w:val="left" w:pos="1134"/>
        </w:tabs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>Настоящее распоряжение вступает в силу после его подписания.</w:t>
      </w:r>
    </w:p>
    <w:p w:rsidR="006F566D" w:rsidRPr="006F566D" w:rsidRDefault="006F566D" w:rsidP="006F566D">
      <w:pPr>
        <w:numPr>
          <w:ilvl w:val="0"/>
          <w:numId w:val="22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6F566D">
        <w:rPr>
          <w:rFonts w:ascii="Times New Roman" w:eastAsia="Times New Roman" w:hAnsi="Times New Roman" w:cs="Times New Roman"/>
          <w:sz w:val="28"/>
          <w:szCs w:val="28"/>
        </w:rPr>
        <w:t>Контроль за исполнением настоящего распоряжения возложить на заместителя главы Березовского района, управляющего делами Г. Г. Кудряшова.</w:t>
      </w:r>
    </w:p>
    <w:p w:rsidR="006F566D" w:rsidRPr="006F566D" w:rsidRDefault="006F566D" w:rsidP="006F566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66D" w:rsidRPr="006F566D" w:rsidRDefault="006F566D" w:rsidP="006F566D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66D" w:rsidRPr="006F566D" w:rsidRDefault="006F566D" w:rsidP="006F566D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6F566D" w:rsidRPr="006F566D" w:rsidRDefault="007D0187" w:rsidP="006F566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И. о. главы</w:t>
      </w:r>
      <w:r w:rsidR="006F566D" w:rsidRPr="006F566D">
        <w:rPr>
          <w:rFonts w:ascii="Times New Roman" w:eastAsia="Times New Roman" w:hAnsi="Times New Roman" w:cs="Times New Roman"/>
          <w:sz w:val="28"/>
          <w:szCs w:val="28"/>
        </w:rPr>
        <w:t xml:space="preserve"> района                                                           </w:t>
      </w:r>
      <w:r w:rsidR="006F566D" w:rsidRPr="006F566D">
        <w:rPr>
          <w:rFonts w:ascii="Times New Roman" w:eastAsia="Times New Roman" w:hAnsi="Times New Roman" w:cs="Times New Roman"/>
          <w:sz w:val="28"/>
          <w:szCs w:val="28"/>
        </w:rPr>
        <w:tab/>
      </w:r>
      <w:r w:rsidR="006F566D" w:rsidRPr="006F566D">
        <w:rPr>
          <w:rFonts w:ascii="Times New Roman" w:eastAsia="Times New Roman" w:hAnsi="Times New Roman" w:cs="Times New Roman"/>
          <w:sz w:val="28"/>
          <w:szCs w:val="28"/>
        </w:rPr>
        <w:tab/>
      </w:r>
      <w:r w:rsidR="006F566D"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С. Ю. Билаш</w:t>
      </w:r>
    </w:p>
    <w:p w:rsidR="00F930B8" w:rsidRPr="00BD1319" w:rsidRDefault="00F930B8" w:rsidP="006F566D">
      <w:pPr>
        <w:widowControl w:val="0"/>
        <w:tabs>
          <w:tab w:val="left" w:pos="4536"/>
        </w:tabs>
        <w:autoSpaceDE w:val="0"/>
        <w:autoSpaceDN w:val="0"/>
        <w:adjustRightInd w:val="0"/>
        <w:spacing w:line="240" w:lineRule="auto"/>
        <w:ind w:right="5103"/>
        <w:jc w:val="both"/>
        <w:rPr>
          <w:rFonts w:ascii="Times New Roman" w:hAnsi="Times New Roman" w:cs="Times New Roman"/>
          <w:sz w:val="24"/>
          <w:szCs w:val="24"/>
        </w:rPr>
      </w:pPr>
    </w:p>
    <w:sectPr w:rsidR="00F930B8" w:rsidRPr="00BD1319" w:rsidSect="006F566D">
      <w:pgSz w:w="11906" w:h="16838"/>
      <w:pgMar w:top="1134" w:right="850" w:bottom="284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14F1D"/>
    <w:multiLevelType w:val="multilevel"/>
    <w:tmpl w:val="86E8067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">
    <w:nsid w:val="0635541E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940564"/>
    <w:multiLevelType w:val="hybridMultilevel"/>
    <w:tmpl w:val="F93AC71E"/>
    <w:lvl w:ilvl="0" w:tplc="1488E9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16586ED6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3162CA1"/>
    <w:multiLevelType w:val="hybridMultilevel"/>
    <w:tmpl w:val="9FCA8ED2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C9729D"/>
    <w:multiLevelType w:val="multilevel"/>
    <w:tmpl w:val="7D84B4DC"/>
    <w:lvl w:ilvl="0">
      <w:start w:val="1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545" w:hanging="825"/>
      </w:pPr>
      <w:rPr>
        <w:rFonts w:hint="default"/>
      </w:rPr>
    </w:lvl>
    <w:lvl w:ilvl="2">
      <w:start w:val="21"/>
      <w:numFmt w:val="decimal"/>
      <w:lvlText w:val="%1.%2.%3."/>
      <w:lvlJc w:val="left"/>
      <w:pPr>
        <w:ind w:left="2811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9EB500A"/>
    <w:multiLevelType w:val="hybridMultilevel"/>
    <w:tmpl w:val="AEC8D5EC"/>
    <w:lvl w:ilvl="0" w:tplc="0C429BAC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7">
    <w:nsid w:val="2BA92A54"/>
    <w:multiLevelType w:val="hybridMultilevel"/>
    <w:tmpl w:val="8DFA55BE"/>
    <w:lvl w:ilvl="0" w:tplc="BC885232">
      <w:start w:val="1"/>
      <w:numFmt w:val="decimal"/>
      <w:lvlText w:val="%1."/>
      <w:lvlJc w:val="left"/>
      <w:pPr>
        <w:ind w:left="945" w:hanging="585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F4B16DD"/>
    <w:multiLevelType w:val="hybridMultilevel"/>
    <w:tmpl w:val="F8EE5DD8"/>
    <w:lvl w:ilvl="0" w:tplc="74507D1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34707695"/>
    <w:multiLevelType w:val="hybridMultilevel"/>
    <w:tmpl w:val="DAFEDC1C"/>
    <w:lvl w:ilvl="0" w:tplc="7F8EDAF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3B6B346C"/>
    <w:multiLevelType w:val="multilevel"/>
    <w:tmpl w:val="783C08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cs="Calibri" w:hint="default"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Calibri" w:hint="default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Calibri" w:hint="default"/>
        <w:sz w:val="22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Calibri" w:hint="default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Calibri" w:hint="default"/>
        <w:sz w:val="22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Calibri" w:hint="default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Calibri" w:hint="default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Calibri" w:hint="default"/>
        <w:sz w:val="22"/>
      </w:rPr>
    </w:lvl>
  </w:abstractNum>
  <w:abstractNum w:abstractNumId="11">
    <w:nsid w:val="3E3C4EC7"/>
    <w:multiLevelType w:val="multilevel"/>
    <w:tmpl w:val="E146FF6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>
    <w:nsid w:val="3FB2421A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DF500DF"/>
    <w:multiLevelType w:val="hybridMultilevel"/>
    <w:tmpl w:val="488ECFA2"/>
    <w:lvl w:ilvl="0" w:tplc="04190011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EDB64D9"/>
    <w:multiLevelType w:val="hybridMultilevel"/>
    <w:tmpl w:val="68B08C3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33A2184"/>
    <w:multiLevelType w:val="hybridMultilevel"/>
    <w:tmpl w:val="3A08987A"/>
    <w:lvl w:ilvl="0" w:tplc="556CA10E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EE25095"/>
    <w:multiLevelType w:val="hybridMultilevel"/>
    <w:tmpl w:val="12EEA22A"/>
    <w:lvl w:ilvl="0" w:tplc="1B90C376">
      <w:start w:val="1"/>
      <w:numFmt w:val="upperRoman"/>
      <w:lvlText w:val="%1."/>
      <w:lvlJc w:val="left"/>
      <w:pPr>
        <w:ind w:left="8234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859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931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1003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1075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1147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1219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1291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13634" w:hanging="180"/>
      </w:pPr>
      <w:rPr>
        <w:rFonts w:cs="Times New Roman"/>
      </w:rPr>
    </w:lvl>
  </w:abstractNum>
  <w:abstractNum w:abstractNumId="17">
    <w:nsid w:val="67A57018"/>
    <w:multiLevelType w:val="hybridMultilevel"/>
    <w:tmpl w:val="CDD4B6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8C52964"/>
    <w:multiLevelType w:val="multilevel"/>
    <w:tmpl w:val="1A14B83E"/>
    <w:lvl w:ilvl="0">
      <w:start w:val="1"/>
      <w:numFmt w:val="decimal"/>
      <w:lvlText w:val="%1."/>
      <w:lvlJc w:val="left"/>
      <w:pPr>
        <w:ind w:left="1144" w:hanging="43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2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9">
    <w:nsid w:val="692C7868"/>
    <w:multiLevelType w:val="multilevel"/>
    <w:tmpl w:val="03262440"/>
    <w:lvl w:ilvl="0">
      <w:start w:val="1"/>
      <w:numFmt w:val="decimal"/>
      <w:lvlText w:val="%1."/>
      <w:lvlJc w:val="left"/>
      <w:pPr>
        <w:ind w:left="1488" w:hanging="1488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97" w:hanging="1488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06" w:hanging="1488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15" w:hanging="148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24" w:hanging="1488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33" w:hanging="148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20">
    <w:nsid w:val="6C774D19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EC13EDD"/>
    <w:multiLevelType w:val="hybridMultilevel"/>
    <w:tmpl w:val="B902035E"/>
    <w:lvl w:ilvl="0" w:tplc="76306CD8">
      <w:start w:val="1"/>
      <w:numFmt w:val="decimal"/>
      <w:lvlText w:val="%1."/>
      <w:lvlJc w:val="left"/>
      <w:pPr>
        <w:ind w:left="94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4"/>
  </w:num>
  <w:num w:numId="3">
    <w:abstractNumId w:val="7"/>
  </w:num>
  <w:num w:numId="4">
    <w:abstractNumId w:val="10"/>
  </w:num>
  <w:num w:numId="5">
    <w:abstractNumId w:val="15"/>
  </w:num>
  <w:num w:numId="6">
    <w:abstractNumId w:val="12"/>
  </w:num>
  <w:num w:numId="7">
    <w:abstractNumId w:val="21"/>
  </w:num>
  <w:num w:numId="8">
    <w:abstractNumId w:val="1"/>
  </w:num>
  <w:num w:numId="9">
    <w:abstractNumId w:val="3"/>
  </w:num>
  <w:num w:numId="10">
    <w:abstractNumId w:val="9"/>
  </w:num>
  <w:num w:numId="11">
    <w:abstractNumId w:val="2"/>
  </w:num>
  <w:num w:numId="12">
    <w:abstractNumId w:val="8"/>
  </w:num>
  <w:num w:numId="13">
    <w:abstractNumId w:val="19"/>
  </w:num>
  <w:num w:numId="14">
    <w:abstractNumId w:val="0"/>
  </w:num>
  <w:num w:numId="15">
    <w:abstractNumId w:val="18"/>
  </w:num>
  <w:num w:numId="16">
    <w:abstractNumId w:val="16"/>
  </w:num>
  <w:num w:numId="17">
    <w:abstractNumId w:val="5"/>
  </w:num>
  <w:num w:numId="18">
    <w:abstractNumId w:val="11"/>
  </w:num>
  <w:num w:numId="19">
    <w:abstractNumId w:val="20"/>
  </w:num>
  <w:num w:numId="20">
    <w:abstractNumId w:val="4"/>
  </w:num>
  <w:num w:numId="21">
    <w:abstractNumId w:val="13"/>
  </w:num>
  <w:num w:numId="2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4FD"/>
    <w:rsid w:val="00016DD5"/>
    <w:rsid w:val="00067859"/>
    <w:rsid w:val="0008350A"/>
    <w:rsid w:val="000D1E32"/>
    <w:rsid w:val="000F69BB"/>
    <w:rsid w:val="00176ACB"/>
    <w:rsid w:val="001849BE"/>
    <w:rsid w:val="001E14C5"/>
    <w:rsid w:val="001E2D57"/>
    <w:rsid w:val="001F1B97"/>
    <w:rsid w:val="00232A58"/>
    <w:rsid w:val="00255B4A"/>
    <w:rsid w:val="00263522"/>
    <w:rsid w:val="002841DB"/>
    <w:rsid w:val="00287472"/>
    <w:rsid w:val="002A083F"/>
    <w:rsid w:val="002A667E"/>
    <w:rsid w:val="002B32D4"/>
    <w:rsid w:val="002C6E09"/>
    <w:rsid w:val="002E6EDC"/>
    <w:rsid w:val="003248B7"/>
    <w:rsid w:val="00366DF9"/>
    <w:rsid w:val="00367B86"/>
    <w:rsid w:val="003B5B52"/>
    <w:rsid w:val="003B6DD7"/>
    <w:rsid w:val="003D4D40"/>
    <w:rsid w:val="003D6489"/>
    <w:rsid w:val="003E096C"/>
    <w:rsid w:val="004624C4"/>
    <w:rsid w:val="004A2375"/>
    <w:rsid w:val="004F57E0"/>
    <w:rsid w:val="00513E8C"/>
    <w:rsid w:val="005244A4"/>
    <w:rsid w:val="00530EE9"/>
    <w:rsid w:val="00553D92"/>
    <w:rsid w:val="005716DE"/>
    <w:rsid w:val="00597A7B"/>
    <w:rsid w:val="005B2556"/>
    <w:rsid w:val="005E6567"/>
    <w:rsid w:val="006430FB"/>
    <w:rsid w:val="00660588"/>
    <w:rsid w:val="00665AFB"/>
    <w:rsid w:val="00680DD4"/>
    <w:rsid w:val="006C6F14"/>
    <w:rsid w:val="006F566D"/>
    <w:rsid w:val="006F7B27"/>
    <w:rsid w:val="007122F4"/>
    <w:rsid w:val="0071290B"/>
    <w:rsid w:val="0072012D"/>
    <w:rsid w:val="00774494"/>
    <w:rsid w:val="007A0125"/>
    <w:rsid w:val="007D0187"/>
    <w:rsid w:val="007D0648"/>
    <w:rsid w:val="007E5025"/>
    <w:rsid w:val="007E6C7C"/>
    <w:rsid w:val="00855502"/>
    <w:rsid w:val="00873706"/>
    <w:rsid w:val="0087678C"/>
    <w:rsid w:val="00881880"/>
    <w:rsid w:val="0089063F"/>
    <w:rsid w:val="008C6E24"/>
    <w:rsid w:val="00906904"/>
    <w:rsid w:val="00920B21"/>
    <w:rsid w:val="0097392B"/>
    <w:rsid w:val="00976D5A"/>
    <w:rsid w:val="00984A39"/>
    <w:rsid w:val="009B7B1C"/>
    <w:rsid w:val="009C3FF9"/>
    <w:rsid w:val="009D28D8"/>
    <w:rsid w:val="009F13ED"/>
    <w:rsid w:val="00A024FD"/>
    <w:rsid w:val="00A1621A"/>
    <w:rsid w:val="00A703C7"/>
    <w:rsid w:val="00A77B89"/>
    <w:rsid w:val="00A91ED1"/>
    <w:rsid w:val="00A96C95"/>
    <w:rsid w:val="00A972D4"/>
    <w:rsid w:val="00AB6312"/>
    <w:rsid w:val="00AC5A9B"/>
    <w:rsid w:val="00B115A5"/>
    <w:rsid w:val="00B22BE2"/>
    <w:rsid w:val="00B77734"/>
    <w:rsid w:val="00BB4499"/>
    <w:rsid w:val="00BB73A9"/>
    <w:rsid w:val="00BC507B"/>
    <w:rsid w:val="00BD1319"/>
    <w:rsid w:val="00C014E7"/>
    <w:rsid w:val="00C30300"/>
    <w:rsid w:val="00C5563E"/>
    <w:rsid w:val="00C56C77"/>
    <w:rsid w:val="00CD274F"/>
    <w:rsid w:val="00CD584E"/>
    <w:rsid w:val="00CE098A"/>
    <w:rsid w:val="00D245AD"/>
    <w:rsid w:val="00D458F9"/>
    <w:rsid w:val="00D633D5"/>
    <w:rsid w:val="00DA469D"/>
    <w:rsid w:val="00DC0CFB"/>
    <w:rsid w:val="00DE319E"/>
    <w:rsid w:val="00DE4C92"/>
    <w:rsid w:val="00E0750B"/>
    <w:rsid w:val="00E26125"/>
    <w:rsid w:val="00E460B3"/>
    <w:rsid w:val="00E80F6E"/>
    <w:rsid w:val="00E84AB0"/>
    <w:rsid w:val="00EF2482"/>
    <w:rsid w:val="00F06B9D"/>
    <w:rsid w:val="00F5796F"/>
    <w:rsid w:val="00F721B8"/>
    <w:rsid w:val="00F7667F"/>
    <w:rsid w:val="00F930B8"/>
    <w:rsid w:val="00FA4FF2"/>
    <w:rsid w:val="00FB53C5"/>
    <w:rsid w:val="00FB7874"/>
    <w:rsid w:val="00FC48BA"/>
    <w:rsid w:val="00FD6583"/>
    <w:rsid w:val="00FE167B"/>
    <w:rsid w:val="00FE77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24FD"/>
    <w:rPr>
      <w:rFonts w:eastAsiaTheme="minorEastAsia"/>
      <w:lang w:eastAsia="ru-RU"/>
    </w:rPr>
  </w:style>
  <w:style w:type="paragraph" w:styleId="1">
    <w:name w:val="heading 1"/>
    <w:aliases w:val="H1,Document Header1,Заголов,Загол 2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"/>
    <w:next w:val="a"/>
    <w:link w:val="10"/>
    <w:qFormat/>
    <w:rsid w:val="00F930B8"/>
    <w:pPr>
      <w:spacing w:after="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2">
    <w:name w:val="heading 2"/>
    <w:aliases w:val="!Разделы документа"/>
    <w:basedOn w:val="a"/>
    <w:link w:val="20"/>
    <w:qFormat/>
    <w:rsid w:val="00F930B8"/>
    <w:pPr>
      <w:spacing w:after="0" w:line="240" w:lineRule="auto"/>
      <w:ind w:firstLine="567"/>
      <w:jc w:val="center"/>
      <w:outlineLvl w:val="1"/>
    </w:pPr>
    <w:rPr>
      <w:rFonts w:ascii="Arial" w:eastAsia="Times New Roman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F930B8"/>
    <w:pPr>
      <w:spacing w:after="0" w:line="240" w:lineRule="auto"/>
      <w:ind w:firstLine="567"/>
      <w:jc w:val="both"/>
      <w:outlineLvl w:val="2"/>
    </w:pPr>
    <w:rPr>
      <w:rFonts w:ascii="Arial" w:eastAsia="Times New Roman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F930B8"/>
    <w:pPr>
      <w:spacing w:after="0" w:line="240" w:lineRule="auto"/>
      <w:ind w:firstLine="567"/>
      <w:jc w:val="both"/>
      <w:outlineLvl w:val="3"/>
    </w:pPr>
    <w:rPr>
      <w:rFonts w:ascii="Arial" w:eastAsia="Times New Roman" w:hAnsi="Arial" w:cs="Times New Roman"/>
      <w:b/>
      <w:bCs/>
      <w:sz w:val="26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A024F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Основной текст Знак"/>
    <w:basedOn w:val="a0"/>
    <w:link w:val="a3"/>
    <w:rsid w:val="00A024F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 Spacing"/>
    <w:uiPriority w:val="1"/>
    <w:qFormat/>
    <w:rsid w:val="00A024FD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ConsPlusNormal">
    <w:name w:val="ConsPlusNormal"/>
    <w:link w:val="ConsPlusNormal0"/>
    <w:rsid w:val="00A024F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6">
    <w:name w:val="БланкАДМ"/>
    <w:basedOn w:val="a"/>
    <w:rsid w:val="00A024FD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8"/>
      <w:szCs w:val="20"/>
    </w:rPr>
  </w:style>
  <w:style w:type="paragraph" w:styleId="a7">
    <w:name w:val="Balloon Text"/>
    <w:basedOn w:val="a"/>
    <w:link w:val="a8"/>
    <w:uiPriority w:val="99"/>
    <w:unhideWhenUsed/>
    <w:rsid w:val="008906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rsid w:val="0089063F"/>
    <w:rPr>
      <w:rFonts w:ascii="Tahoma" w:eastAsiaTheme="minorEastAsia" w:hAnsi="Tahoma" w:cs="Tahoma"/>
      <w:sz w:val="16"/>
      <w:szCs w:val="16"/>
      <w:lang w:eastAsia="ru-RU"/>
    </w:rPr>
  </w:style>
  <w:style w:type="character" w:customStyle="1" w:styleId="10">
    <w:name w:val="Заголовок 1 Знак"/>
    <w:aliases w:val="H1 Знак,Document Header1 Знак,Заголов Знак,Загол 2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"/>
    <w:basedOn w:val="a0"/>
    <w:link w:val="1"/>
    <w:rsid w:val="00F930B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F930B8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F930B8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F930B8"/>
    <w:rPr>
      <w:rFonts w:ascii="Arial" w:eastAsia="Times New Roman" w:hAnsi="Arial" w:cs="Times New Roman"/>
      <w:b/>
      <w:bCs/>
      <w:sz w:val="26"/>
      <w:szCs w:val="28"/>
      <w:lang w:eastAsia="ru-RU"/>
    </w:rPr>
  </w:style>
  <w:style w:type="character" w:styleId="a9">
    <w:name w:val="Hyperlink"/>
    <w:rsid w:val="00F930B8"/>
    <w:rPr>
      <w:color w:val="0000FF"/>
      <w:u w:val="none"/>
    </w:rPr>
  </w:style>
  <w:style w:type="paragraph" w:customStyle="1" w:styleId="ConsPlusTitle">
    <w:name w:val="ConsPlusTitle"/>
    <w:rsid w:val="00F930B8"/>
    <w:pPr>
      <w:widowControl w:val="0"/>
      <w:suppressAutoHyphens/>
      <w:autoSpaceDE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ar-SA"/>
    </w:rPr>
  </w:style>
  <w:style w:type="paragraph" w:styleId="aa">
    <w:name w:val="List Paragraph"/>
    <w:basedOn w:val="a"/>
    <w:uiPriority w:val="34"/>
    <w:qFormat/>
    <w:rsid w:val="00F930B8"/>
    <w:pPr>
      <w:spacing w:after="0" w:line="240" w:lineRule="auto"/>
      <w:ind w:left="720" w:firstLine="567"/>
      <w:contextualSpacing/>
      <w:jc w:val="both"/>
    </w:pPr>
    <w:rPr>
      <w:rFonts w:ascii="Arial" w:eastAsia="Times New Roman" w:hAnsi="Arial" w:cs="Times New Roman"/>
      <w:sz w:val="24"/>
      <w:szCs w:val="24"/>
    </w:rPr>
  </w:style>
  <w:style w:type="character" w:styleId="ab">
    <w:name w:val="annotation reference"/>
    <w:basedOn w:val="a0"/>
    <w:uiPriority w:val="99"/>
    <w:semiHidden/>
    <w:unhideWhenUsed/>
    <w:rsid w:val="00F930B8"/>
    <w:rPr>
      <w:sz w:val="16"/>
      <w:szCs w:val="16"/>
    </w:rPr>
  </w:style>
  <w:style w:type="paragraph" w:styleId="ac">
    <w:name w:val="annotation text"/>
    <w:aliases w:val="!Равноширинный текст документа"/>
    <w:basedOn w:val="a"/>
    <w:link w:val="ad"/>
    <w:unhideWhenUsed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0"/>
      <w:szCs w:val="20"/>
    </w:rPr>
  </w:style>
  <w:style w:type="character" w:customStyle="1" w:styleId="ad">
    <w:name w:val="Текст примечания Знак"/>
    <w:aliases w:val="!Равноширинный текст документа Знак"/>
    <w:basedOn w:val="a0"/>
    <w:link w:val="ac"/>
    <w:rsid w:val="00F930B8"/>
    <w:rPr>
      <w:rFonts w:ascii="Arial" w:eastAsia="Times New Roman" w:hAnsi="Arial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F930B8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F930B8"/>
    <w:rPr>
      <w:rFonts w:ascii="Arial" w:eastAsia="Times New Roman" w:hAnsi="Arial" w:cs="Times New Roman"/>
      <w:b/>
      <w:bCs/>
      <w:sz w:val="20"/>
      <w:szCs w:val="20"/>
      <w:lang w:eastAsia="ru-RU"/>
    </w:rPr>
  </w:style>
  <w:style w:type="paragraph" w:styleId="af0">
    <w:name w:val="Revision"/>
    <w:hidden/>
    <w:uiPriority w:val="99"/>
    <w:semiHidden/>
    <w:rsid w:val="00F930B8"/>
    <w:pPr>
      <w:spacing w:after="0" w:line="240" w:lineRule="auto"/>
    </w:pPr>
    <w:rPr>
      <w:rFonts w:ascii="Arial" w:eastAsia="Times New Roman" w:hAnsi="Arial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character" w:customStyle="1" w:styleId="22">
    <w:name w:val="Основной текст 2 Знак"/>
    <w:basedOn w:val="a0"/>
    <w:link w:val="21"/>
    <w:rsid w:val="00F930B8"/>
    <w:rPr>
      <w:rFonts w:ascii="Arial" w:eastAsia="Times New Roman" w:hAnsi="Arial" w:cs="Times New Roman"/>
      <w:sz w:val="28"/>
      <w:szCs w:val="24"/>
      <w:lang w:eastAsia="ru-RU"/>
    </w:rPr>
  </w:style>
  <w:style w:type="paragraph" w:customStyle="1" w:styleId="11">
    <w:name w:val="Обычный1"/>
    <w:rsid w:val="00F930B8"/>
    <w:pPr>
      <w:widowControl w:val="0"/>
      <w:spacing w:before="260" w:after="0" w:line="300" w:lineRule="auto"/>
      <w:ind w:firstLine="700"/>
      <w:jc w:val="both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F930B8"/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F930B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1">
    <w:name w:val="header"/>
    <w:basedOn w:val="a"/>
    <w:link w:val="af2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2">
    <w:name w:val="Верхний колонтитул Знак"/>
    <w:basedOn w:val="a0"/>
    <w:link w:val="af1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3">
    <w:name w:val="footer"/>
    <w:basedOn w:val="a"/>
    <w:link w:val="af4"/>
    <w:uiPriority w:val="99"/>
    <w:unhideWhenUsed/>
    <w:rsid w:val="00F930B8"/>
    <w:pPr>
      <w:tabs>
        <w:tab w:val="center" w:pos="4677"/>
        <w:tab w:val="right" w:pos="9355"/>
      </w:tabs>
      <w:spacing w:after="0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af4">
    <w:name w:val="Нижний колонтитул Знак"/>
    <w:basedOn w:val="a0"/>
    <w:link w:val="af3"/>
    <w:uiPriority w:val="99"/>
    <w:rsid w:val="00F930B8"/>
    <w:rPr>
      <w:rFonts w:ascii="Arial" w:eastAsia="Times New Roman" w:hAnsi="Arial" w:cs="Times New Roman"/>
      <w:sz w:val="24"/>
      <w:szCs w:val="24"/>
      <w:lang w:eastAsia="ru-RU"/>
    </w:rPr>
  </w:style>
  <w:style w:type="paragraph" w:styleId="af5">
    <w:name w:val="Normal (Web)"/>
    <w:basedOn w:val="a"/>
    <w:uiPriority w:val="99"/>
    <w:unhideWhenUsed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Times New Roman" w:hAnsi="Arial" w:cs="Times New Roman"/>
      <w:sz w:val="24"/>
      <w:szCs w:val="24"/>
    </w:rPr>
  </w:style>
  <w:style w:type="character" w:customStyle="1" w:styleId="phone">
    <w:name w:val="phone"/>
    <w:basedOn w:val="a0"/>
    <w:rsid w:val="00F930B8"/>
  </w:style>
  <w:style w:type="numbering" w:customStyle="1" w:styleId="12">
    <w:name w:val="Нет списка1"/>
    <w:next w:val="a2"/>
    <w:uiPriority w:val="99"/>
    <w:semiHidden/>
    <w:unhideWhenUsed/>
    <w:rsid w:val="00F930B8"/>
  </w:style>
  <w:style w:type="numbering" w:customStyle="1" w:styleId="110">
    <w:name w:val="Нет списка11"/>
    <w:next w:val="a2"/>
    <w:uiPriority w:val="99"/>
    <w:semiHidden/>
    <w:unhideWhenUsed/>
    <w:rsid w:val="00F930B8"/>
  </w:style>
  <w:style w:type="paragraph" w:styleId="af6">
    <w:name w:val="endnote text"/>
    <w:basedOn w:val="a"/>
    <w:link w:val="af7"/>
    <w:uiPriority w:val="99"/>
    <w:semiHidden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7">
    <w:name w:val="Текст концевой сноски Знак"/>
    <w:basedOn w:val="a0"/>
    <w:link w:val="af6"/>
    <w:uiPriority w:val="99"/>
    <w:semiHidden/>
    <w:rsid w:val="00F930B8"/>
    <w:rPr>
      <w:rFonts w:ascii="Calibri" w:eastAsia="Calibri" w:hAnsi="Calibri" w:cs="Times New Roman"/>
      <w:sz w:val="20"/>
      <w:szCs w:val="20"/>
    </w:rPr>
  </w:style>
  <w:style w:type="paragraph" w:styleId="af8">
    <w:name w:val="footnote text"/>
    <w:basedOn w:val="a"/>
    <w:link w:val="af9"/>
    <w:uiPriority w:val="99"/>
    <w:unhideWhenUsed/>
    <w:rsid w:val="00F930B8"/>
    <w:pPr>
      <w:spacing w:after="0" w:line="240" w:lineRule="auto"/>
      <w:ind w:firstLine="567"/>
      <w:jc w:val="both"/>
    </w:pPr>
    <w:rPr>
      <w:rFonts w:ascii="Calibri" w:eastAsia="Calibri" w:hAnsi="Calibri" w:cs="Times New Roman"/>
      <w:sz w:val="20"/>
      <w:szCs w:val="20"/>
      <w:lang w:eastAsia="en-US"/>
    </w:rPr>
  </w:style>
  <w:style w:type="character" w:customStyle="1" w:styleId="af9">
    <w:name w:val="Текст сноски Знак"/>
    <w:basedOn w:val="a0"/>
    <w:link w:val="af8"/>
    <w:uiPriority w:val="99"/>
    <w:rsid w:val="00F930B8"/>
    <w:rPr>
      <w:rFonts w:ascii="Calibri" w:eastAsia="Calibri" w:hAnsi="Calibri" w:cs="Times New Roman"/>
      <w:sz w:val="20"/>
      <w:szCs w:val="20"/>
    </w:rPr>
  </w:style>
  <w:style w:type="character" w:styleId="afa">
    <w:name w:val="footnote reference"/>
    <w:uiPriority w:val="99"/>
    <w:semiHidden/>
    <w:unhideWhenUsed/>
    <w:rsid w:val="00F930B8"/>
    <w:rPr>
      <w:vertAlign w:val="superscript"/>
    </w:rPr>
  </w:style>
  <w:style w:type="table" w:styleId="afb">
    <w:name w:val="Table Grid"/>
    <w:basedOn w:val="a1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c">
    <w:name w:val="endnote reference"/>
    <w:uiPriority w:val="99"/>
    <w:semiHidden/>
    <w:unhideWhenUsed/>
    <w:rsid w:val="00F930B8"/>
    <w:rPr>
      <w:vertAlign w:val="superscript"/>
    </w:rPr>
  </w:style>
  <w:style w:type="paragraph" w:customStyle="1" w:styleId="formattext">
    <w:name w:val="formattext"/>
    <w:basedOn w:val="a"/>
    <w:rsid w:val="00F930B8"/>
    <w:pPr>
      <w:spacing w:before="100" w:beforeAutospacing="1" w:after="100" w:afterAutospacing="1" w:line="240" w:lineRule="auto"/>
      <w:ind w:firstLine="567"/>
      <w:jc w:val="both"/>
    </w:pPr>
    <w:rPr>
      <w:rFonts w:ascii="Arial" w:eastAsia="Calibri" w:hAnsi="Arial" w:cs="Times New Roman"/>
      <w:sz w:val="24"/>
      <w:szCs w:val="24"/>
    </w:rPr>
  </w:style>
  <w:style w:type="table" w:customStyle="1" w:styleId="13">
    <w:name w:val="Сетка таблицы1"/>
    <w:basedOn w:val="a1"/>
    <w:next w:val="afb"/>
    <w:uiPriority w:val="59"/>
    <w:rsid w:val="00F930B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d">
    <w:name w:val="caption"/>
    <w:basedOn w:val="a"/>
    <w:next w:val="a"/>
    <w:qFormat/>
    <w:rsid w:val="00F930B8"/>
    <w:pPr>
      <w:spacing w:after="0" w:line="240" w:lineRule="auto"/>
      <w:ind w:firstLine="567"/>
      <w:jc w:val="both"/>
    </w:pPr>
    <w:rPr>
      <w:rFonts w:ascii="Arial" w:eastAsia="Times New Roman" w:hAnsi="Arial" w:cs="Times New Roman"/>
      <w:sz w:val="28"/>
      <w:szCs w:val="24"/>
    </w:rPr>
  </w:style>
  <w:style w:type="paragraph" w:styleId="afe">
    <w:name w:val="Title"/>
    <w:basedOn w:val="a"/>
    <w:link w:val="aff"/>
    <w:qFormat/>
    <w:rsid w:val="00F930B8"/>
    <w:pPr>
      <w:suppressAutoHyphens/>
      <w:spacing w:after="0" w:line="240" w:lineRule="auto"/>
      <w:ind w:firstLine="567"/>
      <w:jc w:val="center"/>
    </w:pPr>
    <w:rPr>
      <w:rFonts w:ascii="TimesET" w:eastAsia="Times New Roman" w:hAnsi="TimesET" w:cs="Times New Roman"/>
      <w:sz w:val="32"/>
      <w:szCs w:val="24"/>
    </w:rPr>
  </w:style>
  <w:style w:type="character" w:customStyle="1" w:styleId="aff">
    <w:name w:val="Название Знак"/>
    <w:basedOn w:val="a0"/>
    <w:link w:val="afe"/>
    <w:rsid w:val="00F930B8"/>
    <w:rPr>
      <w:rFonts w:ascii="TimesET" w:eastAsia="Times New Roman" w:hAnsi="TimesET" w:cs="Times New Roman"/>
      <w:sz w:val="32"/>
      <w:szCs w:val="24"/>
      <w:lang w:eastAsia="ru-RU"/>
    </w:rPr>
  </w:style>
  <w:style w:type="character" w:styleId="aff0">
    <w:name w:val="page number"/>
    <w:basedOn w:val="a0"/>
    <w:rsid w:val="00F930B8"/>
  </w:style>
  <w:style w:type="paragraph" w:customStyle="1" w:styleId="--">
    <w:name w:val="- СТРАНИЦА -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1">
    <w:name w:val="Body Text Indent"/>
    <w:basedOn w:val="a"/>
    <w:link w:val="aff2"/>
    <w:rsid w:val="00F930B8"/>
    <w:pPr>
      <w:shd w:val="clear" w:color="auto" w:fill="FFFFFF"/>
      <w:autoSpaceDE w:val="0"/>
      <w:autoSpaceDN w:val="0"/>
      <w:adjustRightInd w:val="0"/>
      <w:spacing w:after="0" w:line="240" w:lineRule="auto"/>
      <w:ind w:left="360" w:hanging="360"/>
      <w:jc w:val="both"/>
    </w:pPr>
    <w:rPr>
      <w:rFonts w:ascii="Arial" w:eastAsia="Times New Roman" w:hAnsi="Arial" w:cs="Times New Roman"/>
      <w:color w:val="000000"/>
      <w:sz w:val="28"/>
      <w:szCs w:val="28"/>
    </w:rPr>
  </w:style>
  <w:style w:type="character" w:customStyle="1" w:styleId="aff2">
    <w:name w:val="Основной текст с отступом Знак"/>
    <w:basedOn w:val="a0"/>
    <w:link w:val="aff1"/>
    <w:rsid w:val="00F930B8"/>
    <w:rPr>
      <w:rFonts w:ascii="Arial" w:eastAsia="Times New Roman" w:hAnsi="Arial" w:cs="Times New Roman"/>
      <w:color w:val="000000"/>
      <w:sz w:val="28"/>
      <w:szCs w:val="28"/>
      <w:shd w:val="clear" w:color="auto" w:fill="FFFFFF"/>
      <w:lang w:eastAsia="ru-RU"/>
    </w:rPr>
  </w:style>
  <w:style w:type="paragraph" w:customStyle="1" w:styleId="aff3">
    <w:name w:val="Автозамена"/>
    <w:rsid w:val="00F930B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4">
    <w:name w:val="Знак"/>
    <w:basedOn w:val="a"/>
    <w:rsid w:val="00F930B8"/>
    <w:pPr>
      <w:spacing w:after="0" w:line="240" w:lineRule="auto"/>
      <w:ind w:firstLine="567"/>
      <w:jc w:val="both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ff5">
    <w:name w:val="Plain Text"/>
    <w:basedOn w:val="a"/>
    <w:link w:val="aff6"/>
    <w:uiPriority w:val="99"/>
    <w:rsid w:val="00F930B8"/>
    <w:pPr>
      <w:spacing w:after="0" w:line="240" w:lineRule="auto"/>
      <w:ind w:firstLine="567"/>
      <w:jc w:val="both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6">
    <w:name w:val="Текст Знак"/>
    <w:basedOn w:val="a0"/>
    <w:link w:val="aff5"/>
    <w:uiPriority w:val="99"/>
    <w:rsid w:val="00F930B8"/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TimesNewRoman12">
    <w:name w:val="Стиль Times New Roman 12 пт зачеркнутый"/>
    <w:rsid w:val="00F930B8"/>
    <w:rPr>
      <w:rFonts w:ascii="Times New Roman" w:hAnsi="Times New Roman" w:cs="Times New Roman"/>
      <w:sz w:val="24"/>
      <w:szCs w:val="24"/>
    </w:rPr>
  </w:style>
  <w:style w:type="paragraph" w:customStyle="1" w:styleId="Title">
    <w:name w:val="Title!Название НПА"/>
    <w:basedOn w:val="a"/>
    <w:rsid w:val="00F930B8"/>
    <w:pPr>
      <w:spacing w:before="240" w:after="60" w:line="240" w:lineRule="auto"/>
      <w:ind w:firstLine="567"/>
      <w:jc w:val="center"/>
      <w:outlineLvl w:val="0"/>
    </w:pPr>
    <w:rPr>
      <w:rFonts w:ascii="Arial" w:eastAsia="Times New Roman" w:hAnsi="Arial" w:cs="Arial"/>
      <w:b/>
      <w:bCs/>
      <w:kern w:val="28"/>
      <w:sz w:val="32"/>
      <w:szCs w:val="32"/>
    </w:rPr>
  </w:style>
  <w:style w:type="character" w:customStyle="1" w:styleId="aff7">
    <w:name w:val="Гипертекстовая ссылка"/>
    <w:uiPriority w:val="99"/>
    <w:rsid w:val="00F930B8"/>
    <w:rPr>
      <w:b/>
      <w:bCs/>
      <w:color w:val="008000"/>
    </w:rPr>
  </w:style>
  <w:style w:type="character" w:customStyle="1" w:styleId="FontStyle11">
    <w:name w:val="Font Style11"/>
    <w:uiPriority w:val="99"/>
    <w:rsid w:val="00F930B8"/>
    <w:rPr>
      <w:rFonts w:ascii="Times New Roman" w:hAnsi="Times New Roman" w:cs="Times New Roman"/>
      <w:b/>
      <w:bCs/>
      <w:sz w:val="22"/>
      <w:szCs w:val="22"/>
    </w:rPr>
  </w:style>
  <w:style w:type="character" w:customStyle="1" w:styleId="aff8">
    <w:name w:val="Цветовое выделение"/>
    <w:uiPriority w:val="99"/>
    <w:rsid w:val="00F930B8"/>
    <w:rPr>
      <w:b/>
      <w:bCs/>
      <w:color w:val="000080"/>
    </w:rPr>
  </w:style>
  <w:style w:type="paragraph" w:customStyle="1" w:styleId="aff9">
    <w:name w:val="Нормальный (таблица)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a">
    <w:name w:val="Прижатый влево"/>
    <w:basedOn w:val="a"/>
    <w:next w:val="a"/>
    <w:uiPriority w:val="99"/>
    <w:rsid w:val="00F930B8"/>
    <w:pPr>
      <w:widowControl w:val="0"/>
      <w:autoSpaceDE w:val="0"/>
      <w:autoSpaceDN w:val="0"/>
      <w:adjustRightInd w:val="0"/>
      <w:spacing w:after="0" w:line="240" w:lineRule="auto"/>
      <w:ind w:firstLine="567"/>
      <w:jc w:val="both"/>
    </w:pPr>
    <w:rPr>
      <w:rFonts w:ascii="Arial" w:eastAsia="Times New Roman" w:hAnsi="Arial" w:cs="Arial"/>
      <w:sz w:val="24"/>
      <w:szCs w:val="24"/>
    </w:rPr>
  </w:style>
  <w:style w:type="character" w:styleId="HTML">
    <w:name w:val="HTML Variable"/>
    <w:aliases w:val="!Ссылки в документе"/>
    <w:basedOn w:val="a0"/>
    <w:rsid w:val="00F930B8"/>
    <w:rPr>
      <w:rFonts w:ascii="Arial" w:hAnsi="Arial"/>
      <w:b w:val="0"/>
      <w:i w:val="0"/>
      <w:iCs/>
      <w:color w:val="0000FF"/>
      <w:sz w:val="24"/>
      <w:u w:val="none"/>
    </w:rPr>
  </w:style>
  <w:style w:type="paragraph" w:customStyle="1" w:styleId="Application">
    <w:name w:val="Application!Приложение"/>
    <w:rsid w:val="00F930B8"/>
    <w:pPr>
      <w:spacing w:before="120" w:after="120" w:line="240" w:lineRule="auto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F930B8"/>
    <w:pPr>
      <w:spacing w:after="0" w:line="240" w:lineRule="auto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F930B8"/>
    <w:pPr>
      <w:spacing w:after="0" w:line="240" w:lineRule="auto"/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fb">
    <w:name w:val="FollowedHyperlink"/>
    <w:uiPriority w:val="99"/>
    <w:rsid w:val="00F930B8"/>
    <w:rPr>
      <w:color w:val="800080"/>
      <w:u w:val="single"/>
    </w:rPr>
  </w:style>
  <w:style w:type="character" w:customStyle="1" w:styleId="14">
    <w:name w:val="Основной текст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">
    <w:name w:val="Основной текст 2 Знак1"/>
    <w:uiPriority w:val="99"/>
    <w:semiHidden/>
    <w:rsid w:val="00F930B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5">
    <w:name w:val="Текст выноски Знак1"/>
    <w:uiPriority w:val="99"/>
    <w:semiHidden/>
    <w:rsid w:val="00F930B8"/>
    <w:rPr>
      <w:rFonts w:ascii="Tahoma" w:hAnsi="Tahoma" w:cs="Tahoma"/>
      <w:sz w:val="16"/>
      <w:szCs w:val="16"/>
    </w:rPr>
  </w:style>
  <w:style w:type="numbering" w:customStyle="1" w:styleId="23">
    <w:name w:val="Нет списка2"/>
    <w:next w:val="a2"/>
    <w:uiPriority w:val="99"/>
    <w:semiHidden/>
    <w:unhideWhenUsed/>
    <w:rsid w:val="00F930B8"/>
  </w:style>
  <w:style w:type="paragraph" w:customStyle="1" w:styleId="NumberAndDate">
    <w:name w:val="NumberAndDate"/>
    <w:aliases w:val="!Дата и Номер"/>
    <w:qFormat/>
    <w:rsid w:val="00F930B8"/>
    <w:pPr>
      <w:spacing w:after="0" w:line="240" w:lineRule="auto"/>
      <w:jc w:val="center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Institution">
    <w:name w:val="Institution!Орган принятия"/>
    <w:basedOn w:val="NumberAndDate"/>
    <w:next w:val="a"/>
    <w:rsid w:val="00F930B8"/>
    <w:rPr>
      <w:sz w:val="28"/>
    </w:rPr>
  </w:style>
  <w:style w:type="paragraph" w:styleId="24">
    <w:name w:val="Body Text Indent 2"/>
    <w:basedOn w:val="a"/>
    <w:link w:val="25"/>
    <w:uiPriority w:val="99"/>
    <w:semiHidden/>
    <w:unhideWhenUsed/>
    <w:rsid w:val="00F930B8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5">
    <w:name w:val="Основной текст с отступом 2 Знак"/>
    <w:basedOn w:val="a0"/>
    <w:link w:val="24"/>
    <w:uiPriority w:val="99"/>
    <w:semiHidden/>
    <w:rsid w:val="00F930B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30B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9971A8-E08A-45AF-BF95-AD4F121F0B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264</Words>
  <Characters>1508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SIBER</dc:creator>
  <cp:keywords/>
  <dc:description/>
  <cp:lastModifiedBy>пользователь</cp:lastModifiedBy>
  <cp:revision>5</cp:revision>
  <cp:lastPrinted>2021-04-20T06:35:00Z</cp:lastPrinted>
  <dcterms:created xsi:type="dcterms:W3CDTF">2021-04-16T10:27:00Z</dcterms:created>
  <dcterms:modified xsi:type="dcterms:W3CDTF">2021-04-20T06:35:00Z</dcterms:modified>
</cp:coreProperties>
</file>